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0F3E" w:rsidRDefault="00ED0F3E" w:rsidP="00E71C88">
      <w:pPr>
        <w:widowControl/>
        <w:suppressAutoHyphens w:val="0"/>
        <w:autoSpaceDE w:val="0"/>
        <w:autoSpaceDN w:val="0"/>
        <w:adjustRightInd w:val="0"/>
        <w:jc w:val="center"/>
        <w:rPr>
          <w:rFonts w:eastAsia="TimesNewRomanPS-BoldMT"/>
          <w:b/>
          <w:bCs/>
          <w:color w:val="000000"/>
          <w:sz w:val="24"/>
          <w:szCs w:val="24"/>
          <w:lang w:eastAsia="ru-RU"/>
        </w:rPr>
      </w:pPr>
      <w:r>
        <w:rPr>
          <w:rFonts w:eastAsia="TimesNewRomanPS-BoldMT"/>
          <w:b/>
          <w:bCs/>
          <w:color w:val="000000"/>
          <w:sz w:val="24"/>
          <w:szCs w:val="24"/>
          <w:lang w:eastAsia="ru-RU"/>
        </w:rPr>
        <w:t xml:space="preserve">Коммерческое предложение от </w:t>
      </w:r>
      <w:r w:rsidR="00EE19B3">
        <w:rPr>
          <w:rFonts w:eastAsia="TimesNewRomanPS-BoldMT"/>
          <w:b/>
          <w:bCs/>
          <w:color w:val="000000"/>
          <w:sz w:val="24"/>
          <w:szCs w:val="24"/>
          <w:lang w:eastAsia="ru-RU"/>
        </w:rPr>
        <w:t>18</w:t>
      </w:r>
      <w:r w:rsidR="00E71C88">
        <w:rPr>
          <w:rFonts w:eastAsia="TimesNewRomanPS-BoldMT"/>
          <w:b/>
          <w:bCs/>
          <w:color w:val="000000"/>
          <w:sz w:val="24"/>
          <w:szCs w:val="24"/>
          <w:lang w:eastAsia="ru-RU"/>
        </w:rPr>
        <w:t>.03</w:t>
      </w:r>
      <w:r>
        <w:rPr>
          <w:rFonts w:eastAsia="TimesNewRomanPS-BoldMT"/>
          <w:b/>
          <w:bCs/>
          <w:color w:val="000000"/>
          <w:sz w:val="24"/>
          <w:szCs w:val="24"/>
          <w:lang w:eastAsia="ru-RU"/>
        </w:rPr>
        <w:t>.20</w:t>
      </w:r>
      <w:r w:rsidR="00EE19B3">
        <w:rPr>
          <w:rFonts w:eastAsia="TimesNewRomanPS-BoldMT"/>
          <w:b/>
          <w:bCs/>
          <w:color w:val="000000"/>
          <w:sz w:val="24"/>
          <w:szCs w:val="24"/>
          <w:lang w:eastAsia="ru-RU"/>
        </w:rPr>
        <w:t>20</w:t>
      </w:r>
      <w:r w:rsidR="00E71C88">
        <w:rPr>
          <w:rFonts w:eastAsia="TimesNewRomanPS-BoldMT"/>
          <w:b/>
          <w:bCs/>
          <w:color w:val="000000"/>
          <w:sz w:val="24"/>
          <w:szCs w:val="24"/>
          <w:lang w:eastAsia="ru-RU"/>
        </w:rPr>
        <w:t xml:space="preserve"> </w:t>
      </w:r>
      <w:r w:rsidRPr="00A275DD">
        <w:rPr>
          <w:rFonts w:eastAsia="TimesNewRomanPS-BoldMT"/>
          <w:b/>
          <w:bCs/>
          <w:color w:val="000000"/>
          <w:sz w:val="24"/>
          <w:szCs w:val="24"/>
          <w:lang w:eastAsia="ru-RU"/>
        </w:rPr>
        <w:t>г.</w:t>
      </w:r>
    </w:p>
    <w:p w:rsidR="00ED0F3E" w:rsidRPr="004B38D3" w:rsidRDefault="00ED0F3E" w:rsidP="002F4556">
      <w:pPr>
        <w:widowControl/>
        <w:suppressAutoHyphens w:val="0"/>
        <w:jc w:val="right"/>
        <w:rPr>
          <w:color w:val="000000"/>
          <w:szCs w:val="22"/>
          <w:lang w:eastAsia="ru-RU"/>
        </w:rPr>
      </w:pPr>
      <w:r w:rsidRPr="00731829">
        <w:rPr>
          <w:b/>
          <w:color w:val="000000"/>
          <w:szCs w:val="22"/>
          <w:lang w:eastAsia="ru-RU"/>
        </w:rPr>
        <w:t>Куда:</w:t>
      </w:r>
      <w:r w:rsidR="00E71C88">
        <w:rPr>
          <w:rFonts w:ascii="Arial" w:hAnsi="Arial" w:cs="Arial"/>
          <w:sz w:val="20"/>
        </w:rPr>
        <w:t xml:space="preserve"> </w:t>
      </w:r>
    </w:p>
    <w:p w:rsidR="00ED0F3E" w:rsidRDefault="00ED0F3E" w:rsidP="006C23F9">
      <w:pPr>
        <w:widowControl/>
        <w:suppressAutoHyphens w:val="0"/>
        <w:jc w:val="center"/>
        <w:rPr>
          <w:sz w:val="24"/>
          <w:szCs w:val="24"/>
          <w:lang w:eastAsia="ru-RU"/>
        </w:rPr>
      </w:pPr>
      <w:r w:rsidRPr="00E71C88">
        <w:rPr>
          <w:sz w:val="24"/>
          <w:szCs w:val="24"/>
          <w:lang w:eastAsia="ru-RU"/>
        </w:rPr>
        <w:t>Уважаемы</w:t>
      </w:r>
      <w:r w:rsidR="00EE19B3">
        <w:rPr>
          <w:sz w:val="24"/>
          <w:szCs w:val="24"/>
          <w:lang w:eastAsia="ru-RU"/>
        </w:rPr>
        <w:t>е господа</w:t>
      </w:r>
      <w:r w:rsidRPr="00E71C88">
        <w:rPr>
          <w:sz w:val="24"/>
          <w:szCs w:val="24"/>
          <w:lang w:eastAsia="ru-RU"/>
        </w:rPr>
        <w:t>!</w:t>
      </w:r>
    </w:p>
    <w:p w:rsidR="00EE19B3" w:rsidRDefault="00EE19B3" w:rsidP="006C23F9">
      <w:pPr>
        <w:widowControl/>
        <w:suppressAutoHyphens w:val="0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Низкорамный 4-х </w:t>
      </w:r>
      <w:proofErr w:type="spellStart"/>
      <w:r>
        <w:rPr>
          <w:sz w:val="24"/>
          <w:szCs w:val="24"/>
          <w:lang w:eastAsia="ru-RU"/>
        </w:rPr>
        <w:t>осный</w:t>
      </w:r>
      <w:proofErr w:type="spellEnd"/>
      <w:r>
        <w:rPr>
          <w:sz w:val="24"/>
          <w:szCs w:val="24"/>
          <w:lang w:eastAsia="ru-RU"/>
        </w:rPr>
        <w:t xml:space="preserve"> </w:t>
      </w:r>
      <w:r w:rsidR="00B853C2">
        <w:rPr>
          <w:sz w:val="24"/>
          <w:szCs w:val="24"/>
          <w:lang w:eastAsia="ru-RU"/>
        </w:rPr>
        <w:t xml:space="preserve">трал </w:t>
      </w:r>
      <w:r>
        <w:rPr>
          <w:sz w:val="24"/>
          <w:szCs w:val="24"/>
          <w:lang w:eastAsia="ru-RU"/>
        </w:rPr>
        <w:t xml:space="preserve">с закидными трапами </w:t>
      </w:r>
      <w:r>
        <w:rPr>
          <w:sz w:val="24"/>
          <w:szCs w:val="24"/>
          <w:lang w:val="en-US" w:eastAsia="ru-RU"/>
        </w:rPr>
        <w:t>H</w:t>
      </w:r>
      <w:r w:rsidR="0091380B">
        <w:rPr>
          <w:sz w:val="24"/>
          <w:szCs w:val="24"/>
          <w:lang w:val="en-US" w:eastAsia="ru-RU"/>
        </w:rPr>
        <w:t>ARTUNG</w:t>
      </w:r>
      <w:r w:rsidRPr="00EE19B3">
        <w:rPr>
          <w:sz w:val="24"/>
          <w:szCs w:val="24"/>
          <w:lang w:eastAsia="ru-RU"/>
        </w:rPr>
        <w:t xml:space="preserve"> 94333</w:t>
      </w:r>
      <w:r w:rsidR="00B853C2">
        <w:rPr>
          <w:sz w:val="24"/>
          <w:szCs w:val="24"/>
          <w:lang w:eastAsia="ru-RU"/>
        </w:rPr>
        <w:t>.247-0000010, 2020 г. в наличии.</w:t>
      </w:r>
    </w:p>
    <w:p w:rsidR="00B853C2" w:rsidRPr="00EE19B3" w:rsidRDefault="00B853C2" w:rsidP="006C23F9">
      <w:pPr>
        <w:widowControl/>
        <w:suppressAutoHyphens w:val="0"/>
        <w:jc w:val="center"/>
        <w:rPr>
          <w:sz w:val="24"/>
          <w:szCs w:val="24"/>
          <w:lang w:eastAsia="ru-RU"/>
        </w:rPr>
      </w:pPr>
    </w:p>
    <w:p w:rsidR="00E71C88" w:rsidRDefault="008D6A71" w:rsidP="006C23F9">
      <w:pPr>
        <w:widowControl/>
        <w:suppressAutoHyphens w:val="0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9pt;height:300.6pt">
            <v:imagedata r:id="rId7" o:title="DSCF6438-min" croptop="3204f" cropbottom="10733f" cropleft="3645f" cropright="6360f"/>
          </v:shape>
        </w:pict>
      </w:r>
    </w:p>
    <w:p w:rsidR="00EE19B3" w:rsidRDefault="008D6A71" w:rsidP="006C23F9">
      <w:pPr>
        <w:widowControl/>
        <w:suppressAutoHyphens w:val="0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pict>
          <v:shape id="_x0000_i1026" type="#_x0000_t75" style="width:430.8pt;height:245.4pt">
            <v:imagedata r:id="rId8" o:title="DSCF6443-min" croptop="16894f" cropbottom="10777f" cropleft="10267f" cropright="5381f"/>
          </v:shape>
        </w:pict>
      </w:r>
    </w:p>
    <w:p w:rsidR="00E71C88" w:rsidRPr="00E71C88" w:rsidRDefault="00D20697" w:rsidP="006C23F9">
      <w:pPr>
        <w:widowControl/>
        <w:suppressAutoHyphens w:val="0"/>
        <w:jc w:val="center"/>
        <w:rPr>
          <w:sz w:val="24"/>
          <w:szCs w:val="24"/>
          <w:lang w:eastAsia="ru-RU"/>
        </w:rPr>
      </w:pPr>
      <w:r>
        <w:lastRenderedPageBreak/>
        <w:pict>
          <v:shape id="_x0000_i1027" type="#_x0000_t75" style="width:496.2pt;height:281.4pt" filled="t">
            <v:fill color2="black"/>
            <v:imagedata r:id="rId9" o:title="" croptop="-8f" cropbottom="-8f" cropleft="-5f" cropright="-5f"/>
          </v:shape>
        </w:pict>
      </w:r>
    </w:p>
    <w:p w:rsidR="00B853C2" w:rsidRDefault="00B853C2" w:rsidP="00B853C2">
      <w:pPr>
        <w:tabs>
          <w:tab w:val="left" w:pos="1820"/>
        </w:tabs>
      </w:pPr>
      <w:r>
        <w:t>*Размеры полуприцепа при полной массе</w:t>
      </w:r>
    </w:p>
    <w:p w:rsidR="00B853C2" w:rsidRDefault="00B853C2" w:rsidP="00B853C2">
      <w:pPr>
        <w:tabs>
          <w:tab w:val="left" w:pos="1820"/>
        </w:tabs>
        <w:rPr>
          <w:b/>
          <w:bCs/>
        </w:rPr>
      </w:pPr>
    </w:p>
    <w:p w:rsidR="00B853C2" w:rsidRPr="00B853C2" w:rsidRDefault="00B853C2" w:rsidP="00B853C2">
      <w:pPr>
        <w:jc w:val="center"/>
        <w:rPr>
          <w:sz w:val="24"/>
          <w:szCs w:val="24"/>
        </w:rPr>
      </w:pPr>
      <w:r w:rsidRPr="00B853C2">
        <w:rPr>
          <w:b/>
          <w:bCs/>
          <w:sz w:val="24"/>
          <w:szCs w:val="24"/>
        </w:rPr>
        <w:t>Технические характеристики.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725"/>
        <w:gridCol w:w="4531"/>
      </w:tblGrid>
      <w:tr w:rsidR="00B853C2" w:rsidRPr="00B853C2" w:rsidTr="0013399E">
        <w:trPr>
          <w:trHeight w:val="255"/>
        </w:trPr>
        <w:tc>
          <w:tcPr>
            <w:tcW w:w="102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53C2" w:rsidRPr="00B853C2" w:rsidRDefault="00D20697" w:rsidP="0013399E">
            <w:pPr>
              <w:snapToGrid w:val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Полуприцеп низкорамный</w:t>
            </w:r>
            <w:r w:rsidR="00B853C2" w:rsidRPr="00B853C2">
              <w:rPr>
                <w:b/>
                <w:bCs/>
                <w:sz w:val="24"/>
                <w:szCs w:val="24"/>
              </w:rPr>
              <w:t xml:space="preserve"> 94333.247-0000010</w:t>
            </w:r>
          </w:p>
        </w:tc>
      </w:tr>
      <w:tr w:rsidR="00B853C2" w:rsidRPr="00B853C2" w:rsidTr="0013399E">
        <w:trPr>
          <w:trHeight w:val="255"/>
        </w:trPr>
        <w:tc>
          <w:tcPr>
            <w:tcW w:w="5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53C2" w:rsidRPr="00B853C2" w:rsidRDefault="00B853C2" w:rsidP="0013399E">
            <w:pPr>
              <w:snapToGrid w:val="0"/>
              <w:rPr>
                <w:sz w:val="24"/>
                <w:szCs w:val="24"/>
              </w:rPr>
            </w:pPr>
            <w:r w:rsidRPr="00B853C2">
              <w:rPr>
                <w:sz w:val="24"/>
                <w:szCs w:val="24"/>
              </w:rPr>
              <w:t>Масса перевозимого груза, кг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53C2" w:rsidRPr="00B853C2" w:rsidRDefault="00B853C2" w:rsidP="0013399E">
            <w:pPr>
              <w:snapToGrid w:val="0"/>
              <w:jc w:val="center"/>
              <w:rPr>
                <w:sz w:val="24"/>
                <w:szCs w:val="24"/>
              </w:rPr>
            </w:pPr>
            <w:r w:rsidRPr="00B853C2">
              <w:rPr>
                <w:sz w:val="24"/>
                <w:szCs w:val="24"/>
              </w:rPr>
              <w:t>39 000</w:t>
            </w:r>
          </w:p>
        </w:tc>
      </w:tr>
      <w:tr w:rsidR="00B853C2" w:rsidRPr="00B853C2" w:rsidTr="0013399E">
        <w:trPr>
          <w:trHeight w:val="255"/>
        </w:trPr>
        <w:tc>
          <w:tcPr>
            <w:tcW w:w="5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53C2" w:rsidRPr="00B853C2" w:rsidRDefault="00B853C2" w:rsidP="0013399E">
            <w:pPr>
              <w:snapToGrid w:val="0"/>
              <w:rPr>
                <w:sz w:val="24"/>
                <w:szCs w:val="24"/>
              </w:rPr>
            </w:pPr>
            <w:r w:rsidRPr="00B853C2">
              <w:rPr>
                <w:sz w:val="24"/>
                <w:szCs w:val="24"/>
              </w:rPr>
              <w:t>Масса снаряженного полуприцепа, кг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53C2" w:rsidRPr="00B853C2" w:rsidRDefault="00B853C2" w:rsidP="0013399E">
            <w:pPr>
              <w:snapToGrid w:val="0"/>
              <w:jc w:val="center"/>
              <w:rPr>
                <w:sz w:val="24"/>
                <w:szCs w:val="24"/>
              </w:rPr>
            </w:pPr>
            <w:r w:rsidRPr="00B853C2">
              <w:rPr>
                <w:sz w:val="24"/>
                <w:szCs w:val="24"/>
              </w:rPr>
              <w:t>13 000</w:t>
            </w:r>
          </w:p>
        </w:tc>
      </w:tr>
      <w:tr w:rsidR="00B853C2" w:rsidRPr="00B853C2" w:rsidTr="0013399E">
        <w:trPr>
          <w:trHeight w:val="255"/>
        </w:trPr>
        <w:tc>
          <w:tcPr>
            <w:tcW w:w="5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53C2" w:rsidRPr="00B853C2" w:rsidRDefault="00B853C2" w:rsidP="0013399E">
            <w:pPr>
              <w:snapToGrid w:val="0"/>
              <w:rPr>
                <w:sz w:val="24"/>
                <w:szCs w:val="24"/>
              </w:rPr>
            </w:pPr>
            <w:r w:rsidRPr="00B853C2">
              <w:rPr>
                <w:sz w:val="24"/>
                <w:szCs w:val="24"/>
              </w:rPr>
              <w:t>Полная масса полуприцепа, кг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53C2" w:rsidRPr="00B853C2" w:rsidRDefault="00B853C2" w:rsidP="0013399E">
            <w:pPr>
              <w:snapToGrid w:val="0"/>
              <w:jc w:val="center"/>
              <w:rPr>
                <w:sz w:val="24"/>
                <w:szCs w:val="24"/>
              </w:rPr>
            </w:pPr>
            <w:r w:rsidRPr="00B853C2">
              <w:rPr>
                <w:sz w:val="24"/>
                <w:szCs w:val="24"/>
              </w:rPr>
              <w:t>52 000</w:t>
            </w:r>
          </w:p>
        </w:tc>
      </w:tr>
      <w:tr w:rsidR="00B853C2" w:rsidRPr="00B853C2" w:rsidTr="0013399E">
        <w:trPr>
          <w:trHeight w:val="255"/>
        </w:trPr>
        <w:tc>
          <w:tcPr>
            <w:tcW w:w="5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53C2" w:rsidRPr="00B853C2" w:rsidRDefault="00B853C2" w:rsidP="0013399E">
            <w:pPr>
              <w:snapToGrid w:val="0"/>
              <w:rPr>
                <w:sz w:val="24"/>
                <w:szCs w:val="24"/>
              </w:rPr>
            </w:pPr>
            <w:r w:rsidRPr="00B853C2">
              <w:rPr>
                <w:sz w:val="24"/>
                <w:szCs w:val="24"/>
              </w:rPr>
              <w:t>Масса полуприцепа при ее распределении, кг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53C2" w:rsidRPr="00B853C2" w:rsidRDefault="00B853C2" w:rsidP="0013399E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B853C2" w:rsidRPr="00B853C2" w:rsidTr="0013399E">
        <w:trPr>
          <w:trHeight w:val="255"/>
        </w:trPr>
        <w:tc>
          <w:tcPr>
            <w:tcW w:w="5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53C2" w:rsidRPr="00B853C2" w:rsidRDefault="00B853C2" w:rsidP="0013399E">
            <w:pPr>
              <w:snapToGrid w:val="0"/>
              <w:rPr>
                <w:sz w:val="24"/>
                <w:szCs w:val="24"/>
              </w:rPr>
            </w:pPr>
            <w:r w:rsidRPr="00B853C2">
              <w:rPr>
                <w:rFonts w:eastAsia="Verdana"/>
                <w:sz w:val="24"/>
                <w:szCs w:val="24"/>
              </w:rPr>
              <w:t xml:space="preserve">   </w:t>
            </w:r>
            <w:r w:rsidRPr="00B853C2">
              <w:rPr>
                <w:sz w:val="24"/>
                <w:szCs w:val="24"/>
              </w:rPr>
              <w:t>на седельно-сцепное устройство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53C2" w:rsidRPr="00B853C2" w:rsidRDefault="00B853C2" w:rsidP="0013399E">
            <w:pPr>
              <w:snapToGrid w:val="0"/>
              <w:jc w:val="center"/>
              <w:rPr>
                <w:sz w:val="24"/>
                <w:szCs w:val="24"/>
              </w:rPr>
            </w:pPr>
            <w:r w:rsidRPr="00B853C2">
              <w:rPr>
                <w:sz w:val="24"/>
                <w:szCs w:val="24"/>
              </w:rPr>
              <w:t>17 000</w:t>
            </w:r>
          </w:p>
        </w:tc>
      </w:tr>
      <w:tr w:rsidR="00B853C2" w:rsidRPr="00B853C2" w:rsidTr="0013399E">
        <w:trPr>
          <w:trHeight w:val="255"/>
        </w:trPr>
        <w:tc>
          <w:tcPr>
            <w:tcW w:w="5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53C2" w:rsidRPr="00B853C2" w:rsidRDefault="00B853C2" w:rsidP="0013399E">
            <w:pPr>
              <w:snapToGrid w:val="0"/>
              <w:rPr>
                <w:sz w:val="24"/>
                <w:szCs w:val="24"/>
              </w:rPr>
            </w:pPr>
            <w:r w:rsidRPr="00B853C2">
              <w:rPr>
                <w:rFonts w:eastAsia="Verdana"/>
                <w:sz w:val="24"/>
                <w:szCs w:val="24"/>
              </w:rPr>
              <w:t xml:space="preserve">   </w:t>
            </w:r>
            <w:r w:rsidRPr="00B853C2">
              <w:rPr>
                <w:sz w:val="24"/>
                <w:szCs w:val="24"/>
              </w:rPr>
              <w:t>на тележку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53C2" w:rsidRPr="00B853C2" w:rsidRDefault="00B853C2" w:rsidP="0013399E">
            <w:pPr>
              <w:snapToGrid w:val="0"/>
              <w:jc w:val="center"/>
              <w:rPr>
                <w:sz w:val="24"/>
                <w:szCs w:val="24"/>
              </w:rPr>
            </w:pPr>
            <w:r w:rsidRPr="00B853C2">
              <w:rPr>
                <w:sz w:val="24"/>
                <w:szCs w:val="24"/>
              </w:rPr>
              <w:t>35 000</w:t>
            </w:r>
          </w:p>
        </w:tc>
      </w:tr>
      <w:tr w:rsidR="00B853C2" w:rsidRPr="00B853C2" w:rsidTr="0013399E">
        <w:trPr>
          <w:trHeight w:val="255"/>
        </w:trPr>
        <w:tc>
          <w:tcPr>
            <w:tcW w:w="5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53C2" w:rsidRPr="00B853C2" w:rsidRDefault="00B853C2" w:rsidP="0013399E">
            <w:pPr>
              <w:snapToGrid w:val="0"/>
              <w:rPr>
                <w:sz w:val="24"/>
                <w:szCs w:val="24"/>
              </w:rPr>
            </w:pPr>
            <w:r w:rsidRPr="00B853C2">
              <w:rPr>
                <w:sz w:val="24"/>
                <w:szCs w:val="24"/>
              </w:rPr>
              <w:t>Подвеска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53C2" w:rsidRPr="00B853C2" w:rsidRDefault="00B853C2" w:rsidP="0013399E">
            <w:pPr>
              <w:snapToGrid w:val="0"/>
              <w:jc w:val="center"/>
              <w:rPr>
                <w:sz w:val="24"/>
                <w:szCs w:val="24"/>
              </w:rPr>
            </w:pPr>
            <w:r w:rsidRPr="00B853C2">
              <w:rPr>
                <w:sz w:val="24"/>
                <w:szCs w:val="24"/>
              </w:rPr>
              <w:t xml:space="preserve">Пневматическая </w:t>
            </w:r>
            <w:r w:rsidRPr="00B853C2">
              <w:rPr>
                <w:sz w:val="24"/>
                <w:szCs w:val="24"/>
                <w:lang w:val="en-US"/>
              </w:rPr>
              <w:t xml:space="preserve">BPW </w:t>
            </w:r>
            <w:r w:rsidRPr="00B853C2">
              <w:rPr>
                <w:sz w:val="24"/>
                <w:szCs w:val="24"/>
              </w:rPr>
              <w:t>(Германия)</w:t>
            </w:r>
          </w:p>
        </w:tc>
      </w:tr>
      <w:tr w:rsidR="00B853C2" w:rsidRPr="00B853C2" w:rsidTr="0013399E">
        <w:trPr>
          <w:trHeight w:val="255"/>
        </w:trPr>
        <w:tc>
          <w:tcPr>
            <w:tcW w:w="5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53C2" w:rsidRPr="00B853C2" w:rsidRDefault="00B853C2" w:rsidP="0013399E">
            <w:pPr>
              <w:snapToGrid w:val="0"/>
              <w:rPr>
                <w:sz w:val="24"/>
                <w:szCs w:val="24"/>
              </w:rPr>
            </w:pPr>
            <w:r w:rsidRPr="00B853C2">
              <w:rPr>
                <w:sz w:val="24"/>
                <w:szCs w:val="24"/>
              </w:rPr>
              <w:t>Количество осей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53C2" w:rsidRPr="00B853C2" w:rsidRDefault="00B853C2" w:rsidP="0013399E">
            <w:pPr>
              <w:snapToGrid w:val="0"/>
              <w:jc w:val="center"/>
              <w:rPr>
                <w:sz w:val="24"/>
                <w:szCs w:val="24"/>
              </w:rPr>
            </w:pPr>
            <w:r w:rsidRPr="00B853C2">
              <w:rPr>
                <w:sz w:val="24"/>
                <w:szCs w:val="24"/>
              </w:rPr>
              <w:t>4</w:t>
            </w:r>
          </w:p>
          <w:p w:rsidR="00B853C2" w:rsidRPr="00B853C2" w:rsidRDefault="00B853C2" w:rsidP="0013399E">
            <w:pPr>
              <w:snapToGrid w:val="0"/>
              <w:rPr>
                <w:sz w:val="24"/>
                <w:szCs w:val="24"/>
              </w:rPr>
            </w:pPr>
            <w:r w:rsidRPr="00B853C2">
              <w:rPr>
                <w:sz w:val="24"/>
                <w:szCs w:val="24"/>
              </w:rPr>
              <w:t>(3+1 самоустанавливающаяся; 1</w:t>
            </w:r>
            <w:r w:rsidR="00AC630B">
              <w:rPr>
                <w:sz w:val="24"/>
                <w:szCs w:val="24"/>
              </w:rPr>
              <w:t xml:space="preserve">-я </w:t>
            </w:r>
            <w:r w:rsidRPr="00B853C2">
              <w:rPr>
                <w:sz w:val="24"/>
                <w:szCs w:val="24"/>
              </w:rPr>
              <w:t xml:space="preserve">подъёмная) </w:t>
            </w:r>
            <w:r w:rsidRPr="00B853C2">
              <w:rPr>
                <w:sz w:val="24"/>
                <w:szCs w:val="24"/>
                <w:lang w:val="en-US"/>
              </w:rPr>
              <w:t>BPW</w:t>
            </w:r>
            <w:r w:rsidRPr="00B853C2">
              <w:rPr>
                <w:sz w:val="24"/>
                <w:szCs w:val="24"/>
              </w:rPr>
              <w:t xml:space="preserve"> (Германия)</w:t>
            </w:r>
          </w:p>
        </w:tc>
      </w:tr>
      <w:tr w:rsidR="00B853C2" w:rsidRPr="00B853C2" w:rsidTr="0013399E">
        <w:trPr>
          <w:trHeight w:val="255"/>
        </w:trPr>
        <w:tc>
          <w:tcPr>
            <w:tcW w:w="5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53C2" w:rsidRPr="00B853C2" w:rsidRDefault="00B853C2" w:rsidP="0013399E">
            <w:pPr>
              <w:snapToGrid w:val="0"/>
              <w:rPr>
                <w:sz w:val="24"/>
                <w:szCs w:val="24"/>
              </w:rPr>
            </w:pPr>
            <w:r w:rsidRPr="00B853C2">
              <w:rPr>
                <w:sz w:val="24"/>
                <w:szCs w:val="24"/>
              </w:rPr>
              <w:t>Количество колес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53C2" w:rsidRPr="00B853C2" w:rsidRDefault="00B853C2" w:rsidP="0013399E">
            <w:pPr>
              <w:snapToGrid w:val="0"/>
              <w:jc w:val="center"/>
              <w:rPr>
                <w:sz w:val="24"/>
                <w:szCs w:val="24"/>
              </w:rPr>
            </w:pPr>
            <w:r w:rsidRPr="00B853C2">
              <w:rPr>
                <w:sz w:val="24"/>
                <w:szCs w:val="24"/>
              </w:rPr>
              <w:t>16+2 запасных</w:t>
            </w:r>
          </w:p>
        </w:tc>
      </w:tr>
      <w:tr w:rsidR="00B853C2" w:rsidRPr="00B853C2" w:rsidTr="0013399E">
        <w:trPr>
          <w:trHeight w:val="255"/>
        </w:trPr>
        <w:tc>
          <w:tcPr>
            <w:tcW w:w="5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53C2" w:rsidRPr="00B853C2" w:rsidRDefault="00B853C2" w:rsidP="0013399E">
            <w:pPr>
              <w:snapToGrid w:val="0"/>
              <w:rPr>
                <w:sz w:val="24"/>
                <w:szCs w:val="24"/>
              </w:rPr>
            </w:pPr>
            <w:r w:rsidRPr="00B853C2">
              <w:rPr>
                <w:sz w:val="24"/>
                <w:szCs w:val="24"/>
              </w:rPr>
              <w:t>Шины пневматические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53C2" w:rsidRPr="00B853C2" w:rsidRDefault="00B853C2" w:rsidP="0013399E">
            <w:pPr>
              <w:snapToGrid w:val="0"/>
              <w:jc w:val="center"/>
              <w:rPr>
                <w:sz w:val="24"/>
                <w:szCs w:val="24"/>
              </w:rPr>
            </w:pPr>
            <w:r w:rsidRPr="00B853C2">
              <w:rPr>
                <w:sz w:val="24"/>
                <w:szCs w:val="24"/>
              </w:rPr>
              <w:t>235/75 R17,5</w:t>
            </w:r>
          </w:p>
        </w:tc>
      </w:tr>
      <w:tr w:rsidR="00B853C2" w:rsidRPr="00B853C2" w:rsidTr="0013399E">
        <w:trPr>
          <w:trHeight w:val="255"/>
        </w:trPr>
        <w:tc>
          <w:tcPr>
            <w:tcW w:w="5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53C2" w:rsidRPr="00B853C2" w:rsidRDefault="00B853C2" w:rsidP="0013399E">
            <w:pPr>
              <w:snapToGrid w:val="0"/>
              <w:rPr>
                <w:sz w:val="24"/>
                <w:szCs w:val="24"/>
              </w:rPr>
            </w:pPr>
            <w:r w:rsidRPr="00B853C2">
              <w:rPr>
                <w:sz w:val="24"/>
                <w:szCs w:val="24"/>
              </w:rPr>
              <w:t>Диаметр шкворня, дюйм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53C2" w:rsidRPr="00B853C2" w:rsidRDefault="00B853C2" w:rsidP="0013399E">
            <w:pPr>
              <w:snapToGrid w:val="0"/>
              <w:jc w:val="center"/>
              <w:rPr>
                <w:sz w:val="24"/>
                <w:szCs w:val="24"/>
              </w:rPr>
            </w:pPr>
            <w:r w:rsidRPr="00B853C2">
              <w:rPr>
                <w:sz w:val="24"/>
                <w:szCs w:val="24"/>
              </w:rPr>
              <w:t>2</w:t>
            </w:r>
            <w:r w:rsidRPr="00B853C2">
              <w:rPr>
                <w:sz w:val="24"/>
                <w:szCs w:val="24"/>
                <w:lang w:val="en-US"/>
              </w:rPr>
              <w:t xml:space="preserve"> (3.5 </w:t>
            </w:r>
            <w:r w:rsidRPr="00B853C2">
              <w:rPr>
                <w:sz w:val="24"/>
                <w:szCs w:val="24"/>
              </w:rPr>
              <w:t>в ЗИП)</w:t>
            </w:r>
          </w:p>
        </w:tc>
      </w:tr>
      <w:tr w:rsidR="00B853C2" w:rsidRPr="00B853C2" w:rsidTr="0013399E">
        <w:trPr>
          <w:trHeight w:val="255"/>
        </w:trPr>
        <w:tc>
          <w:tcPr>
            <w:tcW w:w="5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53C2" w:rsidRPr="00B853C2" w:rsidRDefault="00B853C2" w:rsidP="0013399E">
            <w:pPr>
              <w:snapToGrid w:val="0"/>
              <w:rPr>
                <w:sz w:val="24"/>
                <w:szCs w:val="24"/>
              </w:rPr>
            </w:pPr>
            <w:r w:rsidRPr="00B853C2">
              <w:rPr>
                <w:sz w:val="24"/>
                <w:szCs w:val="24"/>
              </w:rPr>
              <w:t xml:space="preserve">Тип </w:t>
            </w:r>
            <w:proofErr w:type="spellStart"/>
            <w:r w:rsidRPr="00B853C2">
              <w:rPr>
                <w:sz w:val="24"/>
                <w:szCs w:val="24"/>
              </w:rPr>
              <w:t>уширителей</w:t>
            </w:r>
            <w:proofErr w:type="spellEnd"/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53C2" w:rsidRPr="00B853C2" w:rsidRDefault="00B853C2" w:rsidP="0013399E">
            <w:pPr>
              <w:snapToGrid w:val="0"/>
              <w:jc w:val="center"/>
              <w:rPr>
                <w:sz w:val="24"/>
                <w:szCs w:val="24"/>
              </w:rPr>
            </w:pPr>
            <w:r w:rsidRPr="00B853C2">
              <w:rPr>
                <w:sz w:val="24"/>
                <w:szCs w:val="24"/>
              </w:rPr>
              <w:t>выдвижные</w:t>
            </w:r>
          </w:p>
        </w:tc>
      </w:tr>
      <w:tr w:rsidR="00B853C2" w:rsidRPr="00B853C2" w:rsidTr="0013399E">
        <w:trPr>
          <w:trHeight w:val="255"/>
        </w:trPr>
        <w:tc>
          <w:tcPr>
            <w:tcW w:w="5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53C2" w:rsidRPr="00B853C2" w:rsidRDefault="00B853C2" w:rsidP="0013399E">
            <w:pPr>
              <w:snapToGrid w:val="0"/>
              <w:rPr>
                <w:sz w:val="24"/>
                <w:szCs w:val="24"/>
              </w:rPr>
            </w:pPr>
            <w:r w:rsidRPr="00B853C2">
              <w:rPr>
                <w:sz w:val="24"/>
                <w:szCs w:val="24"/>
              </w:rPr>
              <w:t>Трапы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53C2" w:rsidRPr="00B853C2" w:rsidRDefault="00AC630B" w:rsidP="0013399E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Закидные уголковые</w:t>
            </w:r>
          </w:p>
        </w:tc>
      </w:tr>
      <w:tr w:rsidR="00B853C2" w:rsidRPr="00B853C2" w:rsidTr="0013399E">
        <w:trPr>
          <w:trHeight w:val="255"/>
        </w:trPr>
        <w:tc>
          <w:tcPr>
            <w:tcW w:w="5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53C2" w:rsidRPr="00B853C2" w:rsidRDefault="00B853C2" w:rsidP="0013399E">
            <w:pPr>
              <w:snapToGrid w:val="0"/>
              <w:rPr>
                <w:sz w:val="24"/>
                <w:szCs w:val="24"/>
              </w:rPr>
            </w:pPr>
            <w:r w:rsidRPr="00B853C2">
              <w:rPr>
                <w:sz w:val="24"/>
                <w:szCs w:val="24"/>
              </w:rPr>
              <w:t>Угол въезда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53C2" w:rsidRPr="00B853C2" w:rsidRDefault="00B853C2" w:rsidP="0013399E">
            <w:pPr>
              <w:snapToGrid w:val="0"/>
              <w:jc w:val="center"/>
              <w:rPr>
                <w:sz w:val="24"/>
                <w:szCs w:val="24"/>
              </w:rPr>
            </w:pPr>
            <w:r w:rsidRPr="00B853C2">
              <w:rPr>
                <w:sz w:val="24"/>
                <w:szCs w:val="24"/>
              </w:rPr>
              <w:t>1</w:t>
            </w:r>
            <w:r w:rsidRPr="00B853C2">
              <w:rPr>
                <w:sz w:val="24"/>
                <w:szCs w:val="24"/>
                <w:lang w:val="en-US"/>
              </w:rPr>
              <w:t>6</w:t>
            </w:r>
            <w:r w:rsidRPr="00B853C2">
              <w:rPr>
                <w:sz w:val="24"/>
                <w:szCs w:val="24"/>
              </w:rPr>
              <w:t>º</w:t>
            </w:r>
          </w:p>
        </w:tc>
      </w:tr>
      <w:tr w:rsidR="00B853C2" w:rsidRPr="00B853C2" w:rsidTr="0013399E">
        <w:trPr>
          <w:trHeight w:val="255"/>
        </w:trPr>
        <w:tc>
          <w:tcPr>
            <w:tcW w:w="5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53C2" w:rsidRPr="00B853C2" w:rsidRDefault="00B853C2" w:rsidP="0013399E">
            <w:pPr>
              <w:snapToGrid w:val="0"/>
              <w:rPr>
                <w:sz w:val="24"/>
                <w:szCs w:val="24"/>
              </w:rPr>
            </w:pPr>
            <w:r w:rsidRPr="00B853C2">
              <w:rPr>
                <w:sz w:val="24"/>
                <w:szCs w:val="24"/>
              </w:rPr>
              <w:t>Тормозная система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53C2" w:rsidRPr="00B853C2" w:rsidRDefault="00B853C2" w:rsidP="0013399E">
            <w:pPr>
              <w:snapToGrid w:val="0"/>
              <w:jc w:val="center"/>
              <w:rPr>
                <w:sz w:val="24"/>
                <w:szCs w:val="24"/>
              </w:rPr>
            </w:pPr>
            <w:r w:rsidRPr="00B853C2">
              <w:rPr>
                <w:sz w:val="24"/>
                <w:szCs w:val="24"/>
              </w:rPr>
              <w:t>с Е</w:t>
            </w:r>
            <w:r w:rsidRPr="00B853C2">
              <w:rPr>
                <w:sz w:val="24"/>
                <w:szCs w:val="24"/>
                <w:lang w:val="en-US"/>
              </w:rPr>
              <w:t>BS</w:t>
            </w:r>
          </w:p>
        </w:tc>
      </w:tr>
      <w:tr w:rsidR="00B853C2" w:rsidRPr="00B853C2" w:rsidTr="0013399E">
        <w:trPr>
          <w:trHeight w:val="255"/>
        </w:trPr>
        <w:tc>
          <w:tcPr>
            <w:tcW w:w="5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53C2" w:rsidRPr="00B853C2" w:rsidRDefault="00B853C2" w:rsidP="0013399E">
            <w:pPr>
              <w:snapToGrid w:val="0"/>
              <w:rPr>
                <w:sz w:val="24"/>
                <w:szCs w:val="24"/>
              </w:rPr>
            </w:pPr>
            <w:r w:rsidRPr="00B853C2">
              <w:rPr>
                <w:sz w:val="24"/>
                <w:szCs w:val="24"/>
              </w:rPr>
              <w:t>Максимальная скорость движения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53C2" w:rsidRPr="00B853C2" w:rsidRDefault="00B853C2" w:rsidP="0013399E">
            <w:pPr>
              <w:snapToGrid w:val="0"/>
              <w:jc w:val="center"/>
              <w:rPr>
                <w:sz w:val="24"/>
                <w:szCs w:val="24"/>
              </w:rPr>
            </w:pPr>
            <w:r w:rsidRPr="00B853C2">
              <w:rPr>
                <w:sz w:val="24"/>
                <w:szCs w:val="24"/>
              </w:rPr>
              <w:t>65</w:t>
            </w:r>
          </w:p>
        </w:tc>
      </w:tr>
      <w:tr w:rsidR="00B853C2" w:rsidRPr="00B853C2" w:rsidTr="0013399E">
        <w:trPr>
          <w:trHeight w:val="255"/>
        </w:trPr>
        <w:tc>
          <w:tcPr>
            <w:tcW w:w="5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53C2" w:rsidRPr="00B853C2" w:rsidRDefault="00B853C2" w:rsidP="0013399E">
            <w:pPr>
              <w:snapToGrid w:val="0"/>
              <w:rPr>
                <w:sz w:val="24"/>
                <w:szCs w:val="24"/>
              </w:rPr>
            </w:pPr>
            <w:r w:rsidRPr="00B853C2">
              <w:rPr>
                <w:sz w:val="24"/>
                <w:szCs w:val="24"/>
              </w:rPr>
              <w:t xml:space="preserve">Электрооборудование 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53C2" w:rsidRPr="00B853C2" w:rsidRDefault="00B853C2" w:rsidP="0013399E">
            <w:pPr>
              <w:snapToGrid w:val="0"/>
              <w:jc w:val="center"/>
              <w:rPr>
                <w:sz w:val="24"/>
                <w:szCs w:val="24"/>
              </w:rPr>
            </w:pPr>
            <w:r w:rsidRPr="00B853C2">
              <w:rPr>
                <w:sz w:val="24"/>
                <w:szCs w:val="24"/>
              </w:rPr>
              <w:t>24В (</w:t>
            </w:r>
            <w:proofErr w:type="spellStart"/>
            <w:r w:rsidRPr="00B853C2">
              <w:rPr>
                <w:sz w:val="24"/>
                <w:szCs w:val="24"/>
                <w:lang w:val="en-US"/>
              </w:rPr>
              <w:t>Ermax</w:t>
            </w:r>
            <w:proofErr w:type="spellEnd"/>
            <w:r w:rsidRPr="00B853C2">
              <w:rPr>
                <w:sz w:val="24"/>
                <w:szCs w:val="24"/>
                <w:lang w:val="en-US"/>
              </w:rPr>
              <w:t>)</w:t>
            </w:r>
          </w:p>
        </w:tc>
      </w:tr>
      <w:tr w:rsidR="00B853C2" w:rsidRPr="00B853C2" w:rsidTr="0013399E">
        <w:trPr>
          <w:trHeight w:val="255"/>
        </w:trPr>
        <w:tc>
          <w:tcPr>
            <w:tcW w:w="5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53C2" w:rsidRPr="00B853C2" w:rsidRDefault="00B853C2" w:rsidP="0013399E">
            <w:pPr>
              <w:snapToGrid w:val="0"/>
              <w:rPr>
                <w:sz w:val="24"/>
                <w:szCs w:val="24"/>
              </w:rPr>
            </w:pPr>
            <w:r w:rsidRPr="00B853C2">
              <w:rPr>
                <w:sz w:val="24"/>
                <w:szCs w:val="24"/>
              </w:rPr>
              <w:t>Отбойные брусья, шт.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53C2" w:rsidRPr="00B853C2" w:rsidRDefault="00B853C2" w:rsidP="0013399E">
            <w:pPr>
              <w:snapToGrid w:val="0"/>
              <w:jc w:val="center"/>
              <w:rPr>
                <w:sz w:val="24"/>
                <w:szCs w:val="24"/>
              </w:rPr>
            </w:pPr>
            <w:r w:rsidRPr="00B853C2">
              <w:rPr>
                <w:sz w:val="24"/>
                <w:szCs w:val="24"/>
              </w:rPr>
              <w:t>8 (4 положения)</w:t>
            </w:r>
          </w:p>
        </w:tc>
      </w:tr>
      <w:tr w:rsidR="00B853C2" w:rsidRPr="00B853C2" w:rsidTr="0013399E">
        <w:trPr>
          <w:trHeight w:val="255"/>
        </w:trPr>
        <w:tc>
          <w:tcPr>
            <w:tcW w:w="5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53C2" w:rsidRPr="00B853C2" w:rsidRDefault="00B853C2" w:rsidP="0013399E">
            <w:pPr>
              <w:snapToGrid w:val="0"/>
              <w:rPr>
                <w:sz w:val="24"/>
                <w:szCs w:val="24"/>
              </w:rPr>
            </w:pPr>
            <w:r w:rsidRPr="00B853C2">
              <w:rPr>
                <w:sz w:val="24"/>
                <w:szCs w:val="24"/>
              </w:rPr>
              <w:t>Дополнительное оборудование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53C2" w:rsidRPr="00B853C2" w:rsidRDefault="00B853C2" w:rsidP="0013399E">
            <w:pPr>
              <w:snapToGrid w:val="0"/>
              <w:jc w:val="center"/>
              <w:rPr>
                <w:sz w:val="24"/>
                <w:szCs w:val="24"/>
              </w:rPr>
            </w:pPr>
            <w:proofErr w:type="spellStart"/>
            <w:r w:rsidRPr="00B853C2">
              <w:rPr>
                <w:sz w:val="24"/>
                <w:szCs w:val="24"/>
              </w:rPr>
              <w:t>Энергоаккумуляторы</w:t>
            </w:r>
            <w:proofErr w:type="spellEnd"/>
            <w:r w:rsidRPr="00B853C2">
              <w:rPr>
                <w:sz w:val="24"/>
                <w:szCs w:val="24"/>
              </w:rPr>
              <w:t>, стробоскопы, проблесковый маячок, настил чечевица</w:t>
            </w:r>
          </w:p>
          <w:p w:rsidR="00B853C2" w:rsidRPr="00B853C2" w:rsidRDefault="00B853C2" w:rsidP="0013399E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</w:tbl>
    <w:p w:rsidR="00B853C2" w:rsidRPr="00B853C2" w:rsidRDefault="00B853C2" w:rsidP="00B853C2">
      <w:pPr>
        <w:rPr>
          <w:sz w:val="24"/>
          <w:szCs w:val="24"/>
        </w:rPr>
      </w:pPr>
      <w:r w:rsidRPr="00B853C2">
        <w:rPr>
          <w:b/>
          <w:bCs/>
          <w:sz w:val="24"/>
          <w:szCs w:val="24"/>
        </w:rPr>
        <w:t xml:space="preserve">                                                                     </w:t>
      </w:r>
      <w:r w:rsidRPr="00B853C2">
        <w:rPr>
          <w:sz w:val="24"/>
          <w:szCs w:val="24"/>
        </w:rPr>
        <w:t xml:space="preserve">                                                                                                 </w:t>
      </w:r>
    </w:p>
    <w:p w:rsidR="00B853C2" w:rsidRPr="00B853C2" w:rsidRDefault="00B853C2" w:rsidP="00B853C2">
      <w:pPr>
        <w:tabs>
          <w:tab w:val="left" w:pos="1820"/>
        </w:tabs>
        <w:jc w:val="center"/>
        <w:rPr>
          <w:sz w:val="24"/>
          <w:szCs w:val="24"/>
        </w:rPr>
      </w:pPr>
      <w:r w:rsidRPr="00B853C2">
        <w:rPr>
          <w:sz w:val="24"/>
          <w:szCs w:val="24"/>
        </w:rPr>
        <w:lastRenderedPageBreak/>
        <w:t xml:space="preserve">      </w:t>
      </w:r>
      <w:r w:rsidRPr="00B853C2">
        <w:rPr>
          <w:b/>
          <w:bCs/>
          <w:sz w:val="24"/>
          <w:szCs w:val="24"/>
        </w:rPr>
        <w:t xml:space="preserve">Техническое превосходство полуприцепа </w:t>
      </w:r>
      <w:r w:rsidRPr="00B853C2">
        <w:rPr>
          <w:b/>
          <w:bCs/>
          <w:sz w:val="24"/>
          <w:szCs w:val="24"/>
          <w:lang w:val="en-US"/>
        </w:rPr>
        <w:t>HARTUNG</w:t>
      </w:r>
      <w:r w:rsidRPr="00B853C2">
        <w:rPr>
          <w:b/>
          <w:bCs/>
          <w:sz w:val="24"/>
          <w:szCs w:val="24"/>
        </w:rPr>
        <w:t>.</w:t>
      </w:r>
    </w:p>
    <w:p w:rsidR="00B853C2" w:rsidRPr="00B853C2" w:rsidRDefault="00B853C2" w:rsidP="00B853C2">
      <w:pPr>
        <w:jc w:val="center"/>
        <w:rPr>
          <w:sz w:val="24"/>
          <w:szCs w:val="24"/>
        </w:rPr>
      </w:pPr>
    </w:p>
    <w:p w:rsidR="00B853C2" w:rsidRPr="00B853C2" w:rsidRDefault="00B853C2" w:rsidP="00B853C2">
      <w:pPr>
        <w:ind w:firstLine="567"/>
        <w:rPr>
          <w:sz w:val="24"/>
          <w:szCs w:val="24"/>
        </w:rPr>
      </w:pPr>
      <w:r w:rsidRPr="00B853C2">
        <w:rPr>
          <w:sz w:val="24"/>
          <w:szCs w:val="24"/>
        </w:rPr>
        <w:t xml:space="preserve">Особенности полуприцепа </w:t>
      </w:r>
      <w:r w:rsidRPr="00B853C2">
        <w:rPr>
          <w:sz w:val="24"/>
          <w:szCs w:val="24"/>
          <w:lang w:val="en-US"/>
        </w:rPr>
        <w:t>HARTUNG</w:t>
      </w:r>
      <w:r w:rsidRPr="00B853C2">
        <w:rPr>
          <w:sz w:val="24"/>
          <w:szCs w:val="24"/>
        </w:rPr>
        <w:t xml:space="preserve"> </w:t>
      </w:r>
    </w:p>
    <w:p w:rsidR="00B853C2" w:rsidRPr="00B853C2" w:rsidRDefault="00B853C2" w:rsidP="00B853C2">
      <w:pPr>
        <w:pStyle w:val="12"/>
        <w:numPr>
          <w:ilvl w:val="0"/>
          <w:numId w:val="20"/>
        </w:numPr>
      </w:pPr>
      <w:r w:rsidRPr="00B853C2">
        <w:t>Эксплуатация в экстремальных дорожных и климатических условиях;</w:t>
      </w:r>
    </w:p>
    <w:p w:rsidR="00B853C2" w:rsidRPr="00B853C2" w:rsidRDefault="00B853C2" w:rsidP="00B853C2">
      <w:pPr>
        <w:pStyle w:val="12"/>
        <w:numPr>
          <w:ilvl w:val="0"/>
          <w:numId w:val="20"/>
        </w:numPr>
      </w:pPr>
      <w:r w:rsidRPr="00B853C2">
        <w:t>Гарантия 12 месяцев;</w:t>
      </w:r>
    </w:p>
    <w:p w:rsidR="00B853C2" w:rsidRPr="00B853C2" w:rsidRDefault="00B853C2" w:rsidP="00B853C2">
      <w:pPr>
        <w:pStyle w:val="12"/>
        <w:numPr>
          <w:ilvl w:val="0"/>
          <w:numId w:val="20"/>
        </w:numPr>
      </w:pPr>
      <w:r w:rsidRPr="00B853C2">
        <w:t>Рама и ходовая часть разработаны для движения по бездорожью, устойчивые к перегрузкам;</w:t>
      </w:r>
    </w:p>
    <w:p w:rsidR="00B853C2" w:rsidRPr="00B853C2" w:rsidRDefault="00B853C2" w:rsidP="00B853C2">
      <w:pPr>
        <w:pStyle w:val="12"/>
        <w:numPr>
          <w:ilvl w:val="0"/>
          <w:numId w:val="20"/>
        </w:numPr>
      </w:pPr>
      <w:r w:rsidRPr="00B853C2">
        <w:t xml:space="preserve">ТС сертифицировано по </w:t>
      </w:r>
      <w:r w:rsidRPr="00B853C2">
        <w:rPr>
          <w:lang w:val="en-US"/>
        </w:rPr>
        <w:t>ISO</w:t>
      </w:r>
      <w:r w:rsidRPr="00B853C2">
        <w:t xml:space="preserve"> 9001:2008;</w:t>
      </w:r>
    </w:p>
    <w:p w:rsidR="00B853C2" w:rsidRPr="00B853C2" w:rsidRDefault="00B853C2" w:rsidP="00B853C2">
      <w:pPr>
        <w:pStyle w:val="12"/>
        <w:numPr>
          <w:ilvl w:val="0"/>
          <w:numId w:val="20"/>
        </w:numPr>
        <w:jc w:val="both"/>
      </w:pPr>
      <w:r w:rsidRPr="00B853C2">
        <w:t>Богатый опыт проектирования, разработки и производства спецтехники под различные условия эксплуатации (от севера до Африки);</w:t>
      </w:r>
    </w:p>
    <w:p w:rsidR="00B853C2" w:rsidRPr="00B853C2" w:rsidRDefault="00B853C2" w:rsidP="00B853C2">
      <w:pPr>
        <w:pStyle w:val="12"/>
        <w:numPr>
          <w:ilvl w:val="0"/>
          <w:numId w:val="20"/>
        </w:numPr>
        <w:tabs>
          <w:tab w:val="left" w:pos="1820"/>
        </w:tabs>
        <w:jc w:val="both"/>
      </w:pPr>
      <w:r w:rsidRPr="00B853C2">
        <w:rPr>
          <w:b/>
          <w:bCs/>
        </w:rPr>
        <w:t xml:space="preserve">Положительный опыт работы с федеральными заказчиками (МО РФ, </w:t>
      </w:r>
      <w:proofErr w:type="spellStart"/>
      <w:r w:rsidRPr="00B853C2">
        <w:rPr>
          <w:b/>
          <w:bCs/>
        </w:rPr>
        <w:t>АтомПром</w:t>
      </w:r>
      <w:proofErr w:type="spellEnd"/>
      <w:r w:rsidRPr="00B853C2">
        <w:rPr>
          <w:b/>
          <w:bCs/>
        </w:rPr>
        <w:t>);</w:t>
      </w:r>
    </w:p>
    <w:p w:rsidR="00B853C2" w:rsidRPr="00B853C2" w:rsidRDefault="00B853C2" w:rsidP="00B853C2">
      <w:pPr>
        <w:pStyle w:val="12"/>
        <w:tabs>
          <w:tab w:val="left" w:pos="1820"/>
        </w:tabs>
        <w:ind w:left="0"/>
        <w:jc w:val="both"/>
        <w:rPr>
          <w:b/>
          <w:bCs/>
        </w:rPr>
      </w:pPr>
    </w:p>
    <w:tbl>
      <w:tblPr>
        <w:tblW w:w="0" w:type="auto"/>
        <w:tblInd w:w="113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4531"/>
        <w:gridCol w:w="5545"/>
      </w:tblGrid>
      <w:tr w:rsidR="00B853C2" w:rsidRPr="00B853C2" w:rsidTr="0013399E">
        <w:trPr>
          <w:trHeight w:val="165"/>
        </w:trPr>
        <w:tc>
          <w:tcPr>
            <w:tcW w:w="100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853C2" w:rsidRPr="00B853C2" w:rsidRDefault="00B853C2" w:rsidP="0013399E">
            <w:pPr>
              <w:jc w:val="center"/>
              <w:rPr>
                <w:sz w:val="24"/>
                <w:szCs w:val="24"/>
              </w:rPr>
            </w:pPr>
            <w:r w:rsidRPr="00B853C2">
              <w:rPr>
                <w:b/>
                <w:sz w:val="24"/>
                <w:szCs w:val="24"/>
              </w:rPr>
              <w:t>Техническое описание</w:t>
            </w:r>
          </w:p>
        </w:tc>
      </w:tr>
      <w:tr w:rsidR="00B853C2" w:rsidRPr="00B853C2" w:rsidTr="0013399E">
        <w:trPr>
          <w:trHeight w:val="150"/>
        </w:trPr>
        <w:tc>
          <w:tcPr>
            <w:tcW w:w="100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853C2" w:rsidRPr="00B853C2" w:rsidRDefault="00B853C2" w:rsidP="0013399E">
            <w:pPr>
              <w:rPr>
                <w:sz w:val="24"/>
                <w:szCs w:val="24"/>
              </w:rPr>
            </w:pPr>
            <w:r w:rsidRPr="00B853C2">
              <w:rPr>
                <w:sz w:val="24"/>
                <w:szCs w:val="24"/>
              </w:rPr>
              <w:t>Лонжерон рамы</w:t>
            </w:r>
          </w:p>
          <w:p w:rsidR="00B853C2" w:rsidRPr="00B853C2" w:rsidRDefault="00B853C2" w:rsidP="0013399E">
            <w:pPr>
              <w:rPr>
                <w:sz w:val="24"/>
                <w:szCs w:val="24"/>
              </w:rPr>
            </w:pPr>
            <w:r w:rsidRPr="00B853C2">
              <w:rPr>
                <w:sz w:val="24"/>
                <w:szCs w:val="24"/>
                <w:lang w:eastAsia="ru-RU"/>
              </w:rPr>
              <w:t>- усилители лонжерона (переход с гусака на основную площадку)</w:t>
            </w:r>
          </w:p>
          <w:p w:rsidR="00B853C2" w:rsidRPr="00B853C2" w:rsidRDefault="00D20697" w:rsidP="001339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 id="_x0000_i1028" type="#_x0000_t75" style="width:247.8pt;height:196.2pt" filled="t">
                  <v:fill color2="black"/>
                  <v:imagedata r:id="rId10" o:title="" croptop="-471f" cropbottom="-471f" cropleft="-379f" cropright="-379f"/>
                </v:shape>
              </w:pict>
            </w:r>
          </w:p>
          <w:p w:rsidR="00B853C2" w:rsidRPr="00B853C2" w:rsidRDefault="00B853C2" w:rsidP="0013399E">
            <w:pPr>
              <w:rPr>
                <w:sz w:val="24"/>
                <w:szCs w:val="24"/>
              </w:rPr>
            </w:pPr>
          </w:p>
          <w:p w:rsidR="00B853C2" w:rsidRPr="00B853C2" w:rsidRDefault="00B853C2" w:rsidP="0013399E">
            <w:pPr>
              <w:rPr>
                <w:sz w:val="24"/>
                <w:szCs w:val="24"/>
              </w:rPr>
            </w:pPr>
            <w:r w:rsidRPr="00B853C2">
              <w:rPr>
                <w:sz w:val="24"/>
                <w:szCs w:val="24"/>
              </w:rPr>
              <w:t>- сечения лонжерона</w:t>
            </w:r>
          </w:p>
          <w:p w:rsidR="00B853C2" w:rsidRPr="00B853C2" w:rsidRDefault="00D20697" w:rsidP="001339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 id="_x0000_i1029" type="#_x0000_t75" style="width:96pt;height:173.4pt" filled="t">
                  <v:fill color2="black"/>
                  <v:imagedata r:id="rId11" o:title="" croptop="-527f" cropbottom="-527f" cropleft="-965f" cropright="-965f"/>
                </v:shape>
              </w:pict>
            </w:r>
            <w:r w:rsidR="00B853C2" w:rsidRPr="00B853C2">
              <w:rPr>
                <w:sz w:val="24"/>
                <w:szCs w:val="24"/>
              </w:rPr>
              <w:t xml:space="preserve">                </w:t>
            </w:r>
            <w:r>
              <w:rPr>
                <w:sz w:val="24"/>
                <w:szCs w:val="24"/>
              </w:rPr>
              <w:pict>
                <v:shape id="_x0000_i1030" type="#_x0000_t75" style="width:194.4pt;height:148.2pt" filled="t">
                  <v:fill color2="black"/>
                  <v:imagedata r:id="rId12" o:title="" croptop="-630f" cropbottom="-630f" cropleft="-479f" cropright="-479f"/>
                </v:shape>
              </w:pict>
            </w:r>
          </w:p>
        </w:tc>
      </w:tr>
      <w:tr w:rsidR="00B853C2" w:rsidRPr="00B853C2" w:rsidTr="00C45443">
        <w:trPr>
          <w:trHeight w:val="1344"/>
        </w:trPr>
        <w:tc>
          <w:tcPr>
            <w:tcW w:w="4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B853C2" w:rsidRPr="00B853C2" w:rsidRDefault="00B853C2" w:rsidP="0013399E">
            <w:pPr>
              <w:rPr>
                <w:sz w:val="24"/>
                <w:szCs w:val="24"/>
              </w:rPr>
            </w:pPr>
            <w:r w:rsidRPr="00B853C2">
              <w:rPr>
                <w:sz w:val="24"/>
                <w:szCs w:val="24"/>
              </w:rPr>
              <w:lastRenderedPageBreak/>
              <w:t>Рама</w:t>
            </w:r>
          </w:p>
        </w:tc>
        <w:tc>
          <w:tcPr>
            <w:tcW w:w="5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853C2" w:rsidRPr="00B853C2" w:rsidRDefault="00B853C2" w:rsidP="0013399E">
            <w:pPr>
              <w:jc w:val="both"/>
              <w:rPr>
                <w:sz w:val="24"/>
                <w:szCs w:val="24"/>
              </w:rPr>
            </w:pPr>
            <w:r w:rsidRPr="00B853C2">
              <w:rPr>
                <w:sz w:val="24"/>
                <w:szCs w:val="24"/>
              </w:rPr>
              <w:t xml:space="preserve">Усиленная рама для тяжелых дорожных условий. Сконструирована и изготовлена с применением высокопрочной стали </w:t>
            </w:r>
            <w:r w:rsidRPr="00B853C2">
              <w:rPr>
                <w:sz w:val="24"/>
                <w:szCs w:val="24"/>
                <w:lang w:val="en-US"/>
              </w:rPr>
              <w:t>S</w:t>
            </w:r>
            <w:r w:rsidRPr="00B853C2">
              <w:rPr>
                <w:sz w:val="24"/>
                <w:szCs w:val="24"/>
              </w:rPr>
              <w:t>700. Сварка рамы автоматическая и полуавтоматическая в среде защитных газов.</w:t>
            </w:r>
          </w:p>
        </w:tc>
      </w:tr>
      <w:tr w:rsidR="00B853C2" w:rsidRPr="00B853C2" w:rsidTr="0013399E">
        <w:trPr>
          <w:trHeight w:val="165"/>
        </w:trPr>
        <w:tc>
          <w:tcPr>
            <w:tcW w:w="4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B853C2" w:rsidRPr="00B853C2" w:rsidRDefault="00B853C2" w:rsidP="0013399E">
            <w:pPr>
              <w:rPr>
                <w:sz w:val="24"/>
                <w:szCs w:val="24"/>
              </w:rPr>
            </w:pPr>
            <w:r w:rsidRPr="00B853C2">
              <w:rPr>
                <w:sz w:val="24"/>
                <w:szCs w:val="24"/>
              </w:rPr>
              <w:t>Количество поперечин</w:t>
            </w:r>
          </w:p>
        </w:tc>
        <w:tc>
          <w:tcPr>
            <w:tcW w:w="5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853C2" w:rsidRPr="00B853C2" w:rsidRDefault="00B853C2" w:rsidP="0013399E">
            <w:pPr>
              <w:rPr>
                <w:sz w:val="24"/>
                <w:szCs w:val="24"/>
              </w:rPr>
            </w:pPr>
            <w:r w:rsidRPr="00B853C2">
              <w:rPr>
                <w:sz w:val="24"/>
                <w:szCs w:val="24"/>
              </w:rPr>
              <w:t xml:space="preserve">Расширение – толщина </w:t>
            </w:r>
            <w:r w:rsidRPr="00B853C2">
              <w:rPr>
                <w:sz w:val="24"/>
                <w:szCs w:val="24"/>
                <w:lang w:val="en-US"/>
              </w:rPr>
              <w:t>s</w:t>
            </w:r>
            <w:r w:rsidRPr="00B853C2">
              <w:rPr>
                <w:sz w:val="24"/>
                <w:szCs w:val="24"/>
              </w:rPr>
              <w:t>6, предположительное общее количество поперечин на п/п - 32шт</w:t>
            </w:r>
          </w:p>
          <w:p w:rsidR="00B853C2" w:rsidRPr="00B853C2" w:rsidRDefault="00B853C2" w:rsidP="0013399E">
            <w:pPr>
              <w:rPr>
                <w:sz w:val="24"/>
                <w:szCs w:val="24"/>
              </w:rPr>
            </w:pPr>
            <w:r w:rsidRPr="00B853C2">
              <w:rPr>
                <w:sz w:val="24"/>
                <w:szCs w:val="24"/>
              </w:rPr>
              <w:t xml:space="preserve"> Хребтовые: основная площадка – толщина </w:t>
            </w:r>
            <w:r w:rsidRPr="00B853C2">
              <w:rPr>
                <w:sz w:val="24"/>
                <w:szCs w:val="24"/>
                <w:lang w:val="en-US"/>
              </w:rPr>
              <w:t>s</w:t>
            </w:r>
            <w:r w:rsidRPr="00B853C2">
              <w:rPr>
                <w:sz w:val="24"/>
                <w:szCs w:val="24"/>
              </w:rPr>
              <w:t xml:space="preserve">6, количество – 10 </w:t>
            </w:r>
            <w:proofErr w:type="spellStart"/>
            <w:r w:rsidRPr="00B853C2">
              <w:rPr>
                <w:sz w:val="24"/>
                <w:szCs w:val="24"/>
              </w:rPr>
              <w:t>шт</w:t>
            </w:r>
            <w:proofErr w:type="spellEnd"/>
            <w:r w:rsidRPr="00B853C2">
              <w:rPr>
                <w:sz w:val="24"/>
                <w:szCs w:val="24"/>
              </w:rPr>
              <w:t xml:space="preserve">; толщина </w:t>
            </w:r>
            <w:r w:rsidRPr="00B853C2">
              <w:rPr>
                <w:sz w:val="24"/>
                <w:szCs w:val="24"/>
                <w:lang w:val="en-US"/>
              </w:rPr>
              <w:t>s</w:t>
            </w:r>
            <w:r w:rsidRPr="00B853C2">
              <w:rPr>
                <w:sz w:val="24"/>
                <w:szCs w:val="24"/>
              </w:rPr>
              <w:t>8, количество – 2 шт.</w:t>
            </w:r>
          </w:p>
          <w:p w:rsidR="00B853C2" w:rsidRPr="00B853C2" w:rsidRDefault="00B853C2" w:rsidP="0013399E">
            <w:pPr>
              <w:rPr>
                <w:sz w:val="24"/>
                <w:szCs w:val="24"/>
              </w:rPr>
            </w:pPr>
            <w:r w:rsidRPr="00B853C2">
              <w:rPr>
                <w:sz w:val="24"/>
                <w:szCs w:val="24"/>
              </w:rPr>
              <w:t xml:space="preserve">колёсная часть – толщина </w:t>
            </w:r>
            <w:r w:rsidRPr="00B853C2">
              <w:rPr>
                <w:sz w:val="24"/>
                <w:szCs w:val="24"/>
                <w:lang w:val="en-US"/>
              </w:rPr>
              <w:t>s</w:t>
            </w:r>
            <w:r w:rsidRPr="00B853C2">
              <w:rPr>
                <w:sz w:val="24"/>
                <w:szCs w:val="24"/>
              </w:rPr>
              <w:t xml:space="preserve">10, количество – 3 </w:t>
            </w:r>
            <w:proofErr w:type="spellStart"/>
            <w:r w:rsidRPr="00B853C2">
              <w:rPr>
                <w:sz w:val="24"/>
                <w:szCs w:val="24"/>
              </w:rPr>
              <w:t>шт</w:t>
            </w:r>
            <w:proofErr w:type="spellEnd"/>
            <w:r w:rsidRPr="00B853C2">
              <w:rPr>
                <w:sz w:val="24"/>
                <w:szCs w:val="24"/>
              </w:rPr>
              <w:t xml:space="preserve">; толщина </w:t>
            </w:r>
            <w:r w:rsidRPr="00B853C2">
              <w:rPr>
                <w:sz w:val="24"/>
                <w:szCs w:val="24"/>
                <w:lang w:val="en-US"/>
              </w:rPr>
              <w:t>s</w:t>
            </w:r>
            <w:r w:rsidRPr="00B853C2">
              <w:rPr>
                <w:sz w:val="24"/>
                <w:szCs w:val="24"/>
              </w:rPr>
              <w:t>8 – количество 2 шт.</w:t>
            </w:r>
          </w:p>
        </w:tc>
      </w:tr>
      <w:tr w:rsidR="00B853C2" w:rsidRPr="00B853C2" w:rsidTr="0013399E">
        <w:tc>
          <w:tcPr>
            <w:tcW w:w="4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B853C2" w:rsidRPr="00B853C2" w:rsidRDefault="00B853C2" w:rsidP="0013399E">
            <w:pPr>
              <w:rPr>
                <w:sz w:val="24"/>
                <w:szCs w:val="24"/>
              </w:rPr>
            </w:pPr>
            <w:r w:rsidRPr="00B853C2">
              <w:rPr>
                <w:sz w:val="24"/>
                <w:szCs w:val="24"/>
              </w:rPr>
              <w:t>Лакокрасочное покрытие</w:t>
            </w:r>
          </w:p>
        </w:tc>
        <w:tc>
          <w:tcPr>
            <w:tcW w:w="5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853C2" w:rsidRPr="00B853C2" w:rsidRDefault="00B853C2" w:rsidP="0013399E">
            <w:pPr>
              <w:jc w:val="both"/>
              <w:rPr>
                <w:sz w:val="24"/>
                <w:szCs w:val="24"/>
              </w:rPr>
            </w:pPr>
            <w:r w:rsidRPr="00B853C2">
              <w:rPr>
                <w:sz w:val="24"/>
                <w:szCs w:val="24"/>
              </w:rPr>
              <w:t xml:space="preserve">Все металлические элементы проходят подготовку к покраске - дробеструйную обработку до степени </w:t>
            </w:r>
            <w:r w:rsidRPr="00B853C2">
              <w:rPr>
                <w:sz w:val="24"/>
                <w:szCs w:val="24"/>
                <w:lang w:val="en-US"/>
              </w:rPr>
              <w:t>Sa</w:t>
            </w:r>
            <w:r w:rsidRPr="00B853C2">
              <w:rPr>
                <w:sz w:val="24"/>
                <w:szCs w:val="24"/>
              </w:rPr>
              <w:t xml:space="preserve"> 2 ½. </w:t>
            </w:r>
          </w:p>
          <w:p w:rsidR="00B853C2" w:rsidRPr="00B853C2" w:rsidRDefault="00C45443" w:rsidP="0013399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Покрытие: двухкомпонентный поли</w:t>
            </w:r>
            <w:r w:rsidR="00B853C2" w:rsidRPr="00B853C2">
              <w:rPr>
                <w:sz w:val="24"/>
                <w:szCs w:val="24"/>
              </w:rPr>
              <w:t xml:space="preserve">уретановый грунт + двухкомпонентная полиуретановая эмаль специально разработанные для коммерческого автомобильного транспорта. </w:t>
            </w:r>
          </w:p>
          <w:p w:rsidR="00B853C2" w:rsidRPr="00B853C2" w:rsidRDefault="00B853C2" w:rsidP="0013399E">
            <w:pPr>
              <w:jc w:val="both"/>
              <w:rPr>
                <w:sz w:val="24"/>
                <w:szCs w:val="24"/>
              </w:rPr>
            </w:pPr>
            <w:r w:rsidRPr="00B853C2">
              <w:rPr>
                <w:bCs/>
                <w:sz w:val="24"/>
                <w:szCs w:val="24"/>
              </w:rPr>
              <w:t>Цвет полуприцепа: по требованию заказчика.</w:t>
            </w:r>
          </w:p>
        </w:tc>
      </w:tr>
      <w:tr w:rsidR="00B853C2" w:rsidRPr="00B853C2" w:rsidTr="0013399E">
        <w:tc>
          <w:tcPr>
            <w:tcW w:w="4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B853C2" w:rsidRPr="00B853C2" w:rsidRDefault="00B853C2" w:rsidP="0013399E">
            <w:pPr>
              <w:snapToGrid w:val="0"/>
              <w:rPr>
                <w:sz w:val="24"/>
                <w:szCs w:val="24"/>
              </w:rPr>
            </w:pPr>
          </w:p>
          <w:p w:rsidR="00B853C2" w:rsidRPr="00B853C2" w:rsidRDefault="00B853C2" w:rsidP="0013399E">
            <w:pPr>
              <w:rPr>
                <w:sz w:val="24"/>
                <w:szCs w:val="24"/>
              </w:rPr>
            </w:pPr>
            <w:r w:rsidRPr="00B853C2">
              <w:rPr>
                <w:sz w:val="24"/>
                <w:szCs w:val="24"/>
              </w:rPr>
              <w:t>Гусак</w:t>
            </w:r>
          </w:p>
          <w:p w:rsidR="00B853C2" w:rsidRPr="00B853C2" w:rsidRDefault="00D20697" w:rsidP="001339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 id="_x0000_i1031" type="#_x0000_t75" style="width:210.6pt;height:172.2pt" filled="t">
                  <v:fill color2="black"/>
                  <v:imagedata r:id="rId13" o:title="" croptop="-529f" cropbottom="-529f" cropleft="-439f" cropright="-439f"/>
                </v:shape>
              </w:pict>
            </w:r>
          </w:p>
        </w:tc>
        <w:tc>
          <w:tcPr>
            <w:tcW w:w="5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853C2" w:rsidRPr="00B853C2" w:rsidRDefault="00B853C2" w:rsidP="0013399E">
            <w:pPr>
              <w:spacing w:after="160"/>
              <w:contextualSpacing/>
              <w:jc w:val="both"/>
              <w:rPr>
                <w:sz w:val="24"/>
                <w:szCs w:val="24"/>
              </w:rPr>
            </w:pPr>
            <w:r w:rsidRPr="00B853C2">
              <w:rPr>
                <w:sz w:val="24"/>
                <w:szCs w:val="24"/>
              </w:rPr>
              <w:t>Гусак оборудован телескопическим опорным устройством.</w:t>
            </w:r>
          </w:p>
          <w:p w:rsidR="00B853C2" w:rsidRPr="00B853C2" w:rsidRDefault="00B853C2" w:rsidP="0013399E">
            <w:pPr>
              <w:spacing w:after="160"/>
              <w:contextualSpacing/>
              <w:jc w:val="both"/>
              <w:rPr>
                <w:sz w:val="24"/>
                <w:szCs w:val="24"/>
              </w:rPr>
            </w:pPr>
            <w:r w:rsidRPr="00B853C2">
              <w:rPr>
                <w:sz w:val="24"/>
                <w:szCs w:val="24"/>
              </w:rPr>
              <w:t>Настил платформы гусака из металла 09Г2С толщиной 4мм.</w:t>
            </w:r>
          </w:p>
          <w:p w:rsidR="00B853C2" w:rsidRPr="00B853C2" w:rsidRDefault="00B853C2" w:rsidP="0013399E">
            <w:pPr>
              <w:jc w:val="both"/>
              <w:rPr>
                <w:sz w:val="24"/>
                <w:szCs w:val="24"/>
              </w:rPr>
            </w:pPr>
            <w:r w:rsidRPr="00B853C2">
              <w:rPr>
                <w:sz w:val="24"/>
                <w:szCs w:val="24"/>
              </w:rPr>
              <w:t>Гусак оснащен приспособлениями для крепления груза, кронштейнами для установки бортов, запасных колес, инструментального ящика, противооткатных упоров.</w:t>
            </w:r>
          </w:p>
        </w:tc>
      </w:tr>
      <w:tr w:rsidR="00B853C2" w:rsidRPr="00B853C2" w:rsidTr="00C45443">
        <w:trPr>
          <w:trHeight w:val="857"/>
        </w:trPr>
        <w:tc>
          <w:tcPr>
            <w:tcW w:w="4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B853C2" w:rsidRPr="00B853C2" w:rsidRDefault="00B853C2" w:rsidP="0013399E">
            <w:pPr>
              <w:rPr>
                <w:sz w:val="24"/>
                <w:szCs w:val="24"/>
              </w:rPr>
            </w:pPr>
            <w:r w:rsidRPr="00B853C2">
              <w:rPr>
                <w:sz w:val="24"/>
                <w:szCs w:val="24"/>
              </w:rPr>
              <w:t>Ходовая часть</w:t>
            </w:r>
          </w:p>
        </w:tc>
        <w:tc>
          <w:tcPr>
            <w:tcW w:w="5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853C2" w:rsidRPr="00B853C2" w:rsidRDefault="00B853C2" w:rsidP="0013399E">
            <w:pPr>
              <w:jc w:val="both"/>
              <w:rPr>
                <w:sz w:val="24"/>
                <w:szCs w:val="24"/>
              </w:rPr>
            </w:pPr>
            <w:r w:rsidRPr="00B853C2">
              <w:rPr>
                <w:sz w:val="24"/>
                <w:szCs w:val="24"/>
              </w:rPr>
              <w:t>Пневматическая подвеска с возможностью регулировки высоты обеспечивает плавность хода и эффективное распределения нагрузок</w:t>
            </w:r>
          </w:p>
        </w:tc>
      </w:tr>
      <w:tr w:rsidR="00B853C2" w:rsidRPr="00B853C2" w:rsidTr="0013399E">
        <w:tc>
          <w:tcPr>
            <w:tcW w:w="4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B853C2" w:rsidRPr="00B853C2" w:rsidRDefault="00B853C2" w:rsidP="0013399E">
            <w:pPr>
              <w:rPr>
                <w:sz w:val="24"/>
                <w:szCs w:val="24"/>
              </w:rPr>
            </w:pPr>
            <w:r w:rsidRPr="00B853C2">
              <w:rPr>
                <w:sz w:val="24"/>
                <w:szCs w:val="24"/>
              </w:rPr>
              <w:t>Тормозная система</w:t>
            </w:r>
          </w:p>
        </w:tc>
        <w:tc>
          <w:tcPr>
            <w:tcW w:w="5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853C2" w:rsidRPr="00B853C2" w:rsidRDefault="00B853C2" w:rsidP="0013399E">
            <w:pPr>
              <w:jc w:val="both"/>
              <w:rPr>
                <w:sz w:val="24"/>
                <w:szCs w:val="24"/>
              </w:rPr>
            </w:pPr>
            <w:r w:rsidRPr="00B853C2">
              <w:rPr>
                <w:sz w:val="24"/>
                <w:szCs w:val="24"/>
              </w:rPr>
              <w:t>Пневматическая тормозная система с антиблокировочной системой Е</w:t>
            </w:r>
            <w:r w:rsidRPr="00B853C2">
              <w:rPr>
                <w:sz w:val="24"/>
                <w:szCs w:val="24"/>
                <w:lang w:val="en-US"/>
              </w:rPr>
              <w:t>BS</w:t>
            </w:r>
            <w:r w:rsidRPr="00B853C2">
              <w:rPr>
                <w:sz w:val="24"/>
                <w:szCs w:val="24"/>
              </w:rPr>
              <w:t>. Е</w:t>
            </w:r>
            <w:r w:rsidRPr="00B853C2">
              <w:rPr>
                <w:sz w:val="24"/>
                <w:szCs w:val="24"/>
                <w:lang w:val="en-US"/>
              </w:rPr>
              <w:t>BS</w:t>
            </w:r>
            <w:r w:rsidRPr="00B853C2">
              <w:rPr>
                <w:sz w:val="24"/>
                <w:szCs w:val="24"/>
              </w:rPr>
              <w:t xml:space="preserve"> – современная система активной безопасности, соответствует требованиям технического регламента таможенного союза. Система включает в себя функции </w:t>
            </w:r>
            <w:r w:rsidRPr="00B853C2">
              <w:rPr>
                <w:color w:val="000000"/>
                <w:sz w:val="24"/>
                <w:szCs w:val="24"/>
              </w:rPr>
              <w:t xml:space="preserve">регулирования тормозного усилия в зависимости от нагрузки. </w:t>
            </w:r>
            <w:r w:rsidRPr="00B853C2">
              <w:rPr>
                <w:sz w:val="24"/>
                <w:szCs w:val="24"/>
              </w:rPr>
              <w:t xml:space="preserve">Система контролирует и обеспечивает устойчивость и управляемость во время торможения; на мокрых и скользких дорогах повышает эффективность торможения; снижает износ шин. Возможность компьютерной </w:t>
            </w:r>
            <w:r w:rsidRPr="00B853C2">
              <w:rPr>
                <w:sz w:val="24"/>
                <w:szCs w:val="24"/>
              </w:rPr>
              <w:lastRenderedPageBreak/>
              <w:t>диагностики отдельных компонентов системы позволяет быстро найти и устранить неисправность.</w:t>
            </w:r>
          </w:p>
        </w:tc>
      </w:tr>
      <w:tr w:rsidR="00B853C2" w:rsidRPr="00B853C2" w:rsidTr="0013399E">
        <w:tc>
          <w:tcPr>
            <w:tcW w:w="4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B853C2" w:rsidRPr="00B853C2" w:rsidRDefault="00B853C2" w:rsidP="0013399E">
            <w:pPr>
              <w:rPr>
                <w:sz w:val="24"/>
                <w:szCs w:val="24"/>
              </w:rPr>
            </w:pPr>
            <w:r w:rsidRPr="00B853C2">
              <w:rPr>
                <w:sz w:val="24"/>
                <w:szCs w:val="24"/>
              </w:rPr>
              <w:lastRenderedPageBreak/>
              <w:t>Колеса и шины</w:t>
            </w:r>
          </w:p>
        </w:tc>
        <w:tc>
          <w:tcPr>
            <w:tcW w:w="5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853C2" w:rsidRPr="00B853C2" w:rsidRDefault="00B853C2" w:rsidP="0013399E">
            <w:pPr>
              <w:jc w:val="both"/>
              <w:rPr>
                <w:sz w:val="24"/>
                <w:szCs w:val="24"/>
              </w:rPr>
            </w:pPr>
            <w:r w:rsidRPr="00B853C2">
              <w:rPr>
                <w:sz w:val="24"/>
                <w:szCs w:val="24"/>
              </w:rPr>
              <w:t>Шины 235/75</w:t>
            </w:r>
            <w:r w:rsidRPr="00B853C2">
              <w:rPr>
                <w:sz w:val="24"/>
                <w:szCs w:val="24"/>
                <w:lang w:val="en-US"/>
              </w:rPr>
              <w:t>R</w:t>
            </w:r>
            <w:r w:rsidRPr="00B853C2">
              <w:rPr>
                <w:sz w:val="24"/>
                <w:szCs w:val="24"/>
              </w:rPr>
              <w:t>17.5, ошиновка двускатная,</w:t>
            </w:r>
          </w:p>
          <w:p w:rsidR="00B853C2" w:rsidRPr="00B853C2" w:rsidRDefault="00B853C2" w:rsidP="0013399E">
            <w:pPr>
              <w:jc w:val="both"/>
              <w:rPr>
                <w:sz w:val="24"/>
                <w:szCs w:val="24"/>
              </w:rPr>
            </w:pPr>
            <w:r w:rsidRPr="00B853C2">
              <w:rPr>
                <w:sz w:val="24"/>
                <w:szCs w:val="24"/>
              </w:rPr>
              <w:t>дисковый обод 6,75-17,5.</w:t>
            </w:r>
          </w:p>
        </w:tc>
      </w:tr>
      <w:tr w:rsidR="00B853C2" w:rsidRPr="00B853C2" w:rsidTr="0013399E">
        <w:tc>
          <w:tcPr>
            <w:tcW w:w="4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B853C2" w:rsidRPr="00B853C2" w:rsidRDefault="00B853C2" w:rsidP="0013399E">
            <w:pPr>
              <w:rPr>
                <w:sz w:val="24"/>
                <w:szCs w:val="24"/>
              </w:rPr>
            </w:pPr>
            <w:r w:rsidRPr="00B853C2">
              <w:rPr>
                <w:sz w:val="24"/>
                <w:szCs w:val="24"/>
              </w:rPr>
              <w:t>Электрооборудование</w:t>
            </w:r>
          </w:p>
        </w:tc>
        <w:tc>
          <w:tcPr>
            <w:tcW w:w="5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853C2" w:rsidRPr="00B853C2" w:rsidRDefault="00B853C2" w:rsidP="0013399E">
            <w:pPr>
              <w:jc w:val="both"/>
              <w:rPr>
                <w:sz w:val="24"/>
                <w:szCs w:val="24"/>
              </w:rPr>
            </w:pPr>
            <w:r w:rsidRPr="00B853C2">
              <w:rPr>
                <w:sz w:val="24"/>
                <w:szCs w:val="24"/>
              </w:rPr>
              <w:t>Двухпроводная электрическая система для напряжения 24в. Количество, тип и расположение приборов освещения и разъемных соединений соответствует техническому регламенту таможенного союза и актуальным требованиям законодательства РФ. Светотехника во влагозащищенном исполнении.</w:t>
            </w:r>
          </w:p>
        </w:tc>
      </w:tr>
      <w:tr w:rsidR="00B853C2" w:rsidRPr="00B853C2" w:rsidTr="0013399E">
        <w:tc>
          <w:tcPr>
            <w:tcW w:w="4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B853C2" w:rsidRPr="00B853C2" w:rsidRDefault="00B853C2" w:rsidP="0013399E">
            <w:pPr>
              <w:rPr>
                <w:sz w:val="24"/>
                <w:szCs w:val="24"/>
              </w:rPr>
            </w:pPr>
            <w:r w:rsidRPr="00B853C2">
              <w:rPr>
                <w:sz w:val="24"/>
                <w:szCs w:val="24"/>
              </w:rPr>
              <w:t>Борта на гусаке</w:t>
            </w:r>
          </w:p>
        </w:tc>
        <w:tc>
          <w:tcPr>
            <w:tcW w:w="5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853C2" w:rsidRPr="00B853C2" w:rsidRDefault="00B853C2" w:rsidP="0013399E">
            <w:pPr>
              <w:jc w:val="both"/>
              <w:rPr>
                <w:sz w:val="24"/>
                <w:szCs w:val="24"/>
              </w:rPr>
            </w:pPr>
            <w:r w:rsidRPr="00B853C2">
              <w:rPr>
                <w:sz w:val="24"/>
                <w:szCs w:val="24"/>
              </w:rPr>
              <w:t>Алюминиевые съемные борта, 4шт. Высота борта 400 мм.</w:t>
            </w:r>
          </w:p>
        </w:tc>
      </w:tr>
      <w:tr w:rsidR="00B853C2" w:rsidRPr="00B853C2" w:rsidTr="0013399E">
        <w:tc>
          <w:tcPr>
            <w:tcW w:w="4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B853C2" w:rsidRPr="00B853C2" w:rsidRDefault="00B853C2" w:rsidP="0013399E">
            <w:pPr>
              <w:rPr>
                <w:sz w:val="24"/>
                <w:szCs w:val="24"/>
              </w:rPr>
            </w:pPr>
            <w:r w:rsidRPr="00B853C2">
              <w:rPr>
                <w:sz w:val="24"/>
                <w:szCs w:val="24"/>
              </w:rPr>
              <w:t>Запасные колеса</w:t>
            </w:r>
          </w:p>
          <w:p w:rsidR="00B853C2" w:rsidRPr="00B853C2" w:rsidRDefault="00D20697" w:rsidP="001339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 id="_x0000_i1032" type="#_x0000_t75" style="width:134.4pt;height:120pt" filled="t">
                  <v:fill color2="black"/>
                  <v:imagedata r:id="rId14" o:title="" croptop="-781f" cropbottom="-781f" cropleft="-695f" cropright="-695f"/>
                </v:shape>
              </w:pict>
            </w:r>
          </w:p>
        </w:tc>
        <w:tc>
          <w:tcPr>
            <w:tcW w:w="5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853C2" w:rsidRPr="00B853C2" w:rsidRDefault="00B853C2" w:rsidP="0013399E">
            <w:pPr>
              <w:jc w:val="both"/>
              <w:rPr>
                <w:sz w:val="24"/>
                <w:szCs w:val="24"/>
              </w:rPr>
            </w:pPr>
            <w:r w:rsidRPr="00B853C2">
              <w:rPr>
                <w:sz w:val="24"/>
                <w:szCs w:val="24"/>
              </w:rPr>
              <w:t>2 шт. запасных колес расположены на специальном кронштейне для удобства установки.</w:t>
            </w:r>
          </w:p>
          <w:p w:rsidR="00B853C2" w:rsidRPr="00B853C2" w:rsidRDefault="00B853C2" w:rsidP="0013399E">
            <w:pPr>
              <w:jc w:val="both"/>
              <w:rPr>
                <w:sz w:val="24"/>
                <w:szCs w:val="24"/>
              </w:rPr>
            </w:pPr>
          </w:p>
          <w:p w:rsidR="00B853C2" w:rsidRPr="00B853C2" w:rsidRDefault="00B853C2" w:rsidP="0013399E">
            <w:pPr>
              <w:jc w:val="both"/>
              <w:rPr>
                <w:sz w:val="24"/>
                <w:szCs w:val="24"/>
              </w:rPr>
            </w:pPr>
          </w:p>
          <w:p w:rsidR="00B853C2" w:rsidRPr="00B853C2" w:rsidRDefault="00B853C2" w:rsidP="0013399E">
            <w:pPr>
              <w:jc w:val="both"/>
              <w:rPr>
                <w:sz w:val="24"/>
                <w:szCs w:val="24"/>
              </w:rPr>
            </w:pPr>
          </w:p>
        </w:tc>
      </w:tr>
    </w:tbl>
    <w:p w:rsidR="00B853C2" w:rsidRPr="00B853C2" w:rsidRDefault="00B853C2" w:rsidP="00B853C2">
      <w:pPr>
        <w:tabs>
          <w:tab w:val="left" w:pos="1820"/>
        </w:tabs>
        <w:jc w:val="both"/>
        <w:rPr>
          <w:bCs/>
          <w:sz w:val="24"/>
          <w:szCs w:val="24"/>
        </w:rPr>
      </w:pPr>
    </w:p>
    <w:p w:rsidR="00B853C2" w:rsidRPr="00B853C2" w:rsidRDefault="00AC630B" w:rsidP="00B853C2">
      <w:pPr>
        <w:tabs>
          <w:tab w:val="left" w:pos="1820"/>
        </w:tabs>
        <w:jc w:val="both"/>
        <w:rPr>
          <w:sz w:val="24"/>
          <w:szCs w:val="24"/>
        </w:rPr>
      </w:pPr>
      <w:r>
        <w:rPr>
          <w:bCs/>
          <w:sz w:val="24"/>
          <w:szCs w:val="24"/>
        </w:rPr>
        <w:t>Цена:</w:t>
      </w:r>
      <w:r w:rsidR="00B853C2" w:rsidRPr="00B853C2">
        <w:rPr>
          <w:bCs/>
          <w:sz w:val="24"/>
          <w:szCs w:val="24"/>
        </w:rPr>
        <w:t xml:space="preserve"> 3 900 000 рублей включая НДС 20%. </w:t>
      </w:r>
    </w:p>
    <w:p w:rsidR="00B853C2" w:rsidRPr="00B853C2" w:rsidRDefault="00B853C2" w:rsidP="00B853C2">
      <w:pPr>
        <w:tabs>
          <w:tab w:val="left" w:pos="1820"/>
        </w:tabs>
        <w:jc w:val="both"/>
        <w:rPr>
          <w:sz w:val="24"/>
          <w:szCs w:val="24"/>
        </w:rPr>
      </w:pPr>
    </w:p>
    <w:p w:rsidR="00B853C2" w:rsidRPr="00B853C2" w:rsidRDefault="00B853C2" w:rsidP="00B853C2">
      <w:pPr>
        <w:tabs>
          <w:tab w:val="left" w:pos="1820"/>
        </w:tabs>
        <w:jc w:val="both"/>
        <w:rPr>
          <w:sz w:val="24"/>
          <w:szCs w:val="24"/>
        </w:rPr>
      </w:pPr>
      <w:r w:rsidRPr="00B853C2">
        <w:rPr>
          <w:bCs/>
          <w:sz w:val="24"/>
          <w:szCs w:val="24"/>
        </w:rPr>
        <w:t>Включая утилизационный сбор.</w:t>
      </w:r>
    </w:p>
    <w:p w:rsidR="00B853C2" w:rsidRPr="00B853C2" w:rsidRDefault="00B853C2" w:rsidP="00B853C2">
      <w:pPr>
        <w:tabs>
          <w:tab w:val="left" w:pos="1820"/>
        </w:tabs>
        <w:jc w:val="both"/>
        <w:rPr>
          <w:sz w:val="24"/>
          <w:szCs w:val="24"/>
        </w:rPr>
      </w:pPr>
      <w:r w:rsidRPr="00B853C2">
        <w:rPr>
          <w:bCs/>
          <w:sz w:val="24"/>
          <w:szCs w:val="24"/>
        </w:rPr>
        <w:t>Оплата: 100% предоплата.</w:t>
      </w:r>
    </w:p>
    <w:p w:rsidR="00B853C2" w:rsidRPr="00B853C2" w:rsidRDefault="00B853C2" w:rsidP="00B853C2">
      <w:pPr>
        <w:tabs>
          <w:tab w:val="left" w:pos="1820"/>
        </w:tabs>
        <w:jc w:val="both"/>
        <w:rPr>
          <w:sz w:val="24"/>
          <w:szCs w:val="24"/>
        </w:rPr>
      </w:pPr>
      <w:r w:rsidRPr="00B853C2">
        <w:rPr>
          <w:bCs/>
          <w:sz w:val="24"/>
          <w:szCs w:val="24"/>
        </w:rPr>
        <w:t>Срок изготовления: в наличии.</w:t>
      </w:r>
    </w:p>
    <w:p w:rsidR="00AC630B" w:rsidRDefault="00AC630B" w:rsidP="00B853C2">
      <w:pPr>
        <w:tabs>
          <w:tab w:val="left" w:pos="1820"/>
        </w:tabs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Самовывоз из г. Челябинск.</w:t>
      </w:r>
    </w:p>
    <w:p w:rsidR="00AC630B" w:rsidRDefault="00AC630B" w:rsidP="00B853C2">
      <w:pPr>
        <w:tabs>
          <w:tab w:val="left" w:pos="1820"/>
        </w:tabs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В</w:t>
      </w:r>
      <w:r w:rsidR="00B853C2" w:rsidRPr="00B853C2">
        <w:rPr>
          <w:bCs/>
          <w:sz w:val="24"/>
          <w:szCs w:val="24"/>
        </w:rPr>
        <w:t xml:space="preserve">озможна доставка до вашего города попутным </w:t>
      </w:r>
      <w:proofErr w:type="spellStart"/>
      <w:r w:rsidR="00B853C2" w:rsidRPr="00B853C2">
        <w:rPr>
          <w:bCs/>
          <w:sz w:val="24"/>
          <w:szCs w:val="24"/>
        </w:rPr>
        <w:t>тягачем</w:t>
      </w:r>
      <w:proofErr w:type="spellEnd"/>
      <w:r w:rsidR="00B853C2" w:rsidRPr="00B853C2">
        <w:rPr>
          <w:bCs/>
          <w:sz w:val="24"/>
          <w:szCs w:val="24"/>
        </w:rPr>
        <w:t>.</w:t>
      </w:r>
    </w:p>
    <w:p w:rsidR="00ED0F3E" w:rsidRDefault="00AC630B" w:rsidP="00B853C2">
      <w:pPr>
        <w:tabs>
          <w:tab w:val="left" w:pos="1820"/>
        </w:tabs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Г</w:t>
      </w:r>
      <w:r w:rsidR="00B853C2" w:rsidRPr="00B853C2">
        <w:rPr>
          <w:bCs/>
          <w:sz w:val="24"/>
          <w:szCs w:val="24"/>
        </w:rPr>
        <w:t xml:space="preserve">арантия 12 месяцев. </w:t>
      </w:r>
    </w:p>
    <w:p w:rsidR="00C45443" w:rsidRDefault="00C45443" w:rsidP="00B853C2">
      <w:pPr>
        <w:tabs>
          <w:tab w:val="left" w:pos="1820"/>
        </w:tabs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Скачать фото с сайта:</w:t>
      </w:r>
    </w:p>
    <w:p w:rsidR="00C45443" w:rsidRDefault="00C45443" w:rsidP="00B853C2">
      <w:pPr>
        <w:tabs>
          <w:tab w:val="left" w:pos="1820"/>
        </w:tabs>
        <w:jc w:val="both"/>
        <w:rPr>
          <w:sz w:val="24"/>
          <w:szCs w:val="24"/>
        </w:rPr>
      </w:pPr>
      <w:hyperlink r:id="rId15" w:history="1">
        <w:r w:rsidRPr="00D34F09">
          <w:rPr>
            <w:rStyle w:val="a5"/>
            <w:sz w:val="24"/>
            <w:szCs w:val="24"/>
          </w:rPr>
          <w:t>https://www.maxcar54.ru/catalog/pritsepy-i-polupritsepy/traly/nizkoramnyy-4-kh-osnyy-tral-hartung-2020-g-v/</w:t>
        </w:r>
      </w:hyperlink>
    </w:p>
    <w:p w:rsidR="00E71C88" w:rsidRPr="00B853C2" w:rsidRDefault="00E71C88" w:rsidP="00E71C88">
      <w:pPr>
        <w:ind w:hanging="142"/>
        <w:rPr>
          <w:sz w:val="24"/>
          <w:szCs w:val="24"/>
        </w:rPr>
      </w:pPr>
    </w:p>
    <w:p w:rsidR="00ED0F3E" w:rsidRPr="00B853C2" w:rsidRDefault="00ED0F3E" w:rsidP="006C4E50">
      <w:pPr>
        <w:rPr>
          <w:color w:val="000000"/>
          <w:sz w:val="24"/>
          <w:szCs w:val="24"/>
        </w:rPr>
      </w:pPr>
      <w:r w:rsidRPr="00B853C2">
        <w:rPr>
          <w:color w:val="000000"/>
          <w:sz w:val="24"/>
          <w:szCs w:val="24"/>
        </w:rPr>
        <w:t>С уважением, Карнаков Вячеслав Владимирович</w:t>
      </w:r>
      <w:r w:rsidRPr="00B853C2">
        <w:rPr>
          <w:color w:val="000000"/>
          <w:sz w:val="24"/>
          <w:szCs w:val="24"/>
        </w:rPr>
        <w:br/>
        <w:t>директор ООО "МаксКар"</w:t>
      </w:r>
      <w:r w:rsidRPr="00B853C2">
        <w:rPr>
          <w:color w:val="000000"/>
          <w:sz w:val="24"/>
          <w:szCs w:val="24"/>
        </w:rPr>
        <w:br/>
        <w:t>8 (383) 233-32-53</w:t>
      </w:r>
      <w:r w:rsidRPr="00B853C2">
        <w:rPr>
          <w:color w:val="000000"/>
          <w:sz w:val="24"/>
          <w:szCs w:val="24"/>
        </w:rPr>
        <w:br/>
        <w:t>8-913-752-39-76.</w:t>
      </w:r>
    </w:p>
    <w:p w:rsidR="00130910" w:rsidRDefault="00ED0F3E" w:rsidP="006C4E50">
      <w:pPr>
        <w:rPr>
          <w:color w:val="0000FF"/>
          <w:sz w:val="24"/>
          <w:szCs w:val="24"/>
        </w:rPr>
      </w:pPr>
      <w:r w:rsidRPr="00B853C2">
        <w:rPr>
          <w:color w:val="000000"/>
          <w:sz w:val="24"/>
          <w:szCs w:val="24"/>
        </w:rPr>
        <w:t>8-913-477-09-39 (служебный)</w:t>
      </w:r>
      <w:r w:rsidRPr="00B853C2">
        <w:rPr>
          <w:color w:val="000000"/>
          <w:sz w:val="24"/>
          <w:szCs w:val="24"/>
        </w:rPr>
        <w:br/>
        <w:t>стоянка - г. Новосибирск, ул. Кубовая, 60.</w:t>
      </w:r>
      <w:r w:rsidRPr="00B853C2">
        <w:rPr>
          <w:color w:val="000000"/>
          <w:sz w:val="24"/>
          <w:szCs w:val="24"/>
        </w:rPr>
        <w:br/>
        <w:t xml:space="preserve">(карьер </w:t>
      </w:r>
      <w:proofErr w:type="spellStart"/>
      <w:r w:rsidRPr="00B853C2">
        <w:rPr>
          <w:color w:val="000000"/>
          <w:sz w:val="24"/>
          <w:szCs w:val="24"/>
        </w:rPr>
        <w:t>Мочище</w:t>
      </w:r>
      <w:proofErr w:type="spellEnd"/>
      <w:r w:rsidRPr="00B853C2">
        <w:rPr>
          <w:color w:val="000000"/>
          <w:sz w:val="24"/>
          <w:szCs w:val="24"/>
        </w:rPr>
        <w:t>, ост. Объединение 4, автобаза "</w:t>
      </w:r>
      <w:proofErr w:type="spellStart"/>
      <w:r w:rsidRPr="00B853C2">
        <w:rPr>
          <w:color w:val="000000"/>
          <w:sz w:val="24"/>
          <w:szCs w:val="24"/>
        </w:rPr>
        <w:t>КатуньТранс</w:t>
      </w:r>
      <w:proofErr w:type="spellEnd"/>
      <w:r w:rsidRPr="00B853C2">
        <w:rPr>
          <w:color w:val="000000"/>
          <w:sz w:val="24"/>
          <w:szCs w:val="24"/>
        </w:rPr>
        <w:t>")</w:t>
      </w:r>
      <w:r w:rsidRPr="00B853C2">
        <w:rPr>
          <w:color w:val="000000"/>
          <w:sz w:val="24"/>
          <w:szCs w:val="24"/>
        </w:rPr>
        <w:br/>
        <w:t>maxcar54@mail.ru</w:t>
      </w:r>
      <w:r w:rsidRPr="00B853C2">
        <w:rPr>
          <w:color w:val="000000"/>
          <w:sz w:val="24"/>
          <w:szCs w:val="24"/>
        </w:rPr>
        <w:br/>
      </w:r>
      <w:hyperlink r:id="rId16" w:history="1">
        <w:r w:rsidR="00130910" w:rsidRPr="00D34F09">
          <w:rPr>
            <w:rStyle w:val="a5"/>
            <w:sz w:val="24"/>
            <w:szCs w:val="24"/>
          </w:rPr>
          <w:t>www.maxcar54.ru</w:t>
        </w:r>
      </w:hyperlink>
      <w:bookmarkStart w:id="0" w:name="_GoBack"/>
      <w:bookmarkEnd w:id="0"/>
    </w:p>
    <w:p w:rsidR="00ED0F3E" w:rsidRPr="00B853C2" w:rsidRDefault="00ED0F3E" w:rsidP="006C4E50">
      <w:pPr>
        <w:rPr>
          <w:color w:val="000000"/>
          <w:sz w:val="24"/>
          <w:szCs w:val="24"/>
        </w:rPr>
      </w:pPr>
      <w:r w:rsidRPr="00B853C2">
        <w:rPr>
          <w:color w:val="000000"/>
          <w:sz w:val="24"/>
          <w:szCs w:val="24"/>
        </w:rPr>
        <w:t xml:space="preserve">наш канал в </w:t>
      </w:r>
      <w:proofErr w:type="spellStart"/>
      <w:r w:rsidRPr="00B853C2">
        <w:rPr>
          <w:color w:val="000000"/>
          <w:sz w:val="24"/>
          <w:szCs w:val="24"/>
        </w:rPr>
        <w:t>ЮТУБе</w:t>
      </w:r>
      <w:proofErr w:type="spellEnd"/>
      <w:r w:rsidRPr="00B853C2">
        <w:rPr>
          <w:color w:val="000000"/>
          <w:sz w:val="24"/>
          <w:szCs w:val="24"/>
        </w:rPr>
        <w:t>:</w:t>
      </w:r>
    </w:p>
    <w:p w:rsidR="00ED0F3E" w:rsidRPr="00B853C2" w:rsidRDefault="00ED0F3E" w:rsidP="006C4E50">
      <w:pPr>
        <w:spacing w:line="1" w:lineRule="exact"/>
        <w:rPr>
          <w:color w:val="000000"/>
          <w:sz w:val="24"/>
          <w:szCs w:val="24"/>
        </w:rPr>
      </w:pPr>
      <w:r w:rsidRPr="00B853C2">
        <w:rPr>
          <w:color w:val="000000"/>
          <w:sz w:val="24"/>
          <w:szCs w:val="24"/>
        </w:rPr>
        <w:t> </w:t>
      </w:r>
    </w:p>
    <w:p w:rsidR="00ED0F3E" w:rsidRPr="00B853C2" w:rsidRDefault="008D6A71" w:rsidP="0096494E">
      <w:pPr>
        <w:pStyle w:val="ac"/>
        <w:spacing w:before="0" w:beforeAutospacing="0" w:after="0" w:afterAutospacing="0"/>
      </w:pPr>
      <w:hyperlink r:id="rId17" w:history="1">
        <w:r w:rsidR="00ED0F3E" w:rsidRPr="00B853C2">
          <w:rPr>
            <w:rStyle w:val="a5"/>
          </w:rPr>
          <w:t>https://www.youtube.com/channel/UCIiFI5uro5xB8fkw0N0pyRg/videos</w:t>
        </w:r>
      </w:hyperlink>
    </w:p>
    <w:sectPr w:rsidR="00ED0F3E" w:rsidRPr="00B853C2" w:rsidSect="00024F86">
      <w:headerReference w:type="default" r:id="rId18"/>
      <w:footerReference w:type="even" r:id="rId19"/>
      <w:pgSz w:w="11906" w:h="16838"/>
      <w:pgMar w:top="227" w:right="748" w:bottom="238" w:left="902" w:header="16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6A71" w:rsidRDefault="008D6A71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separator/>
      </w:r>
    </w:p>
  </w:endnote>
  <w:endnote w:type="continuationSeparator" w:id="0">
    <w:p w:rsidR="008D6A71" w:rsidRDefault="008D6A71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NewRomanPS-Bold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0F3E" w:rsidRDefault="00CD765B" w:rsidP="00355CFD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ED0F3E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ED0F3E" w:rsidRDefault="00ED0F3E" w:rsidP="00355CFD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6A71" w:rsidRDefault="008D6A71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separator/>
      </w:r>
    </w:p>
  </w:footnote>
  <w:footnote w:type="continuationSeparator" w:id="0">
    <w:p w:rsidR="008D6A71" w:rsidRDefault="008D6A71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1C88" w:rsidRPr="00DE34E4" w:rsidRDefault="008D6A71" w:rsidP="00E71C88">
    <w:pPr>
      <w:jc w:val="both"/>
      <w:rPr>
        <w:sz w:val="20"/>
      </w:rPr>
    </w:pPr>
    <w:r>
      <w:rPr>
        <w:noProof/>
        <w:sz w:val="20"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left:0;text-align:left;margin-left:-.3pt;margin-top:8.8pt;width:250.6pt;height:58.45pt;z-index:-1;mso-wrap-distance-left:9.05pt;mso-wrap-distance-top:0;mso-wrap-distance-right:9.05pt;mso-wrap-distance-bottom:0;mso-position-horizontal:absolute;mso-position-horizontal-relative:text;mso-position-vertical:absolute;mso-position-vertical-relative:text" wrapcoords="-68 0 -68 20032 21600 20032 21600 0 -68 0" filled="t">
          <v:fill color2="black"/>
          <v:imagedata r:id="rId1" o:title="" croptop="-2213f" cropbottom="-2213f" cropleft="-606f" cropright="-606f"/>
          <w10:wrap type="tight"/>
        </v:shape>
      </w:pict>
    </w:r>
    <w:r w:rsidR="00EE19B3">
      <w:rPr>
        <w:sz w:val="20"/>
        <w:lang w:eastAsia="ru-RU"/>
      </w:rPr>
      <w:t xml:space="preserve">                                                                                              </w:t>
    </w:r>
    <w:r w:rsidR="00EE19B3" w:rsidRPr="00EE19B3">
      <w:rPr>
        <w:b/>
        <w:sz w:val="40"/>
        <w:szCs w:val="40"/>
        <w:lang w:eastAsia="ru-RU"/>
      </w:rPr>
      <w:t>ООО «МаксКар»</w:t>
    </w:r>
    <w:r w:rsidR="00EE19B3">
      <w:rPr>
        <w:sz w:val="20"/>
        <w:lang w:eastAsia="ru-RU"/>
      </w:rPr>
      <w:t xml:space="preserve"> </w:t>
    </w:r>
    <w:r>
      <w:rPr>
        <w:sz w:val="20"/>
        <w:lang w:eastAsia="ru-RU"/>
      </w:rPr>
      <w:pict>
        <v:shape id="_x0000_i1033" type="#_x0000_t75" style="width:93.6pt;height:76.8pt">
          <v:imagedata r:id="rId2" o:title=""/>
        </v:shape>
      </w:pict>
    </w:r>
    <w:r w:rsidR="00E71C88" w:rsidRPr="00E71C88">
      <w:rPr>
        <w:sz w:val="20"/>
        <w:lang w:eastAsia="ru-RU"/>
      </w:rPr>
      <w:t xml:space="preserve"> </w:t>
    </w:r>
    <w:r w:rsidR="00E71C88" w:rsidRPr="00A70FAE">
      <w:rPr>
        <w:sz w:val="20"/>
        <w:lang w:eastAsia="ru-RU"/>
      </w:rPr>
      <w:t xml:space="preserve">Юридический адрес: </w:t>
    </w:r>
    <w:r w:rsidR="00E71C88" w:rsidRPr="00A70FAE">
      <w:rPr>
        <w:sz w:val="20"/>
      </w:rPr>
      <w:t xml:space="preserve">630040, Новосибирская область, Новосибирский район, </w:t>
    </w:r>
    <w:proofErr w:type="spellStart"/>
    <w:r w:rsidR="00E71C88" w:rsidRPr="00A70FAE">
      <w:rPr>
        <w:sz w:val="20"/>
      </w:rPr>
      <w:t>Мочищенский</w:t>
    </w:r>
    <w:proofErr w:type="spellEnd"/>
    <w:r w:rsidR="00E71C88" w:rsidRPr="00A70FAE">
      <w:rPr>
        <w:sz w:val="20"/>
      </w:rPr>
      <w:t xml:space="preserve"> сельсовет, п. Озерный, ул. Промышленная, дом № 6, корпус 1, этаж 2</w:t>
    </w:r>
    <w:r w:rsidR="00E71C88" w:rsidRPr="00A70FAE">
      <w:rPr>
        <w:sz w:val="20"/>
        <w:lang w:eastAsia="ru-RU"/>
      </w:rPr>
      <w:t xml:space="preserve">, тел. (383) 233-32-53, </w:t>
    </w:r>
    <w:hyperlink r:id="rId3" w:history="1">
      <w:r w:rsidR="00E71C88" w:rsidRPr="00A70FAE">
        <w:rPr>
          <w:rStyle w:val="a5"/>
          <w:color w:val="auto"/>
          <w:sz w:val="20"/>
          <w:lang w:val="en-US" w:eastAsia="ru-RU"/>
        </w:rPr>
        <w:t>maxcar</w:t>
      </w:r>
      <w:r w:rsidR="00E71C88" w:rsidRPr="00A70FAE">
        <w:rPr>
          <w:rStyle w:val="a5"/>
          <w:color w:val="auto"/>
          <w:sz w:val="20"/>
          <w:lang w:eastAsia="ru-RU"/>
        </w:rPr>
        <w:t>54@</w:t>
      </w:r>
      <w:r w:rsidR="00E71C88" w:rsidRPr="00A70FAE">
        <w:rPr>
          <w:rStyle w:val="a5"/>
          <w:color w:val="auto"/>
          <w:sz w:val="20"/>
          <w:lang w:val="en-US" w:eastAsia="ru-RU"/>
        </w:rPr>
        <w:t>mail</w:t>
      </w:r>
      <w:r w:rsidR="00E71C88" w:rsidRPr="00A70FAE">
        <w:rPr>
          <w:rStyle w:val="a5"/>
          <w:color w:val="auto"/>
          <w:sz w:val="20"/>
          <w:lang w:eastAsia="ru-RU"/>
        </w:rPr>
        <w:t>.</w:t>
      </w:r>
      <w:r w:rsidR="00E71C88" w:rsidRPr="00A70FAE">
        <w:rPr>
          <w:rStyle w:val="a5"/>
          <w:color w:val="auto"/>
          <w:sz w:val="20"/>
          <w:lang w:val="en-US" w:eastAsia="ru-RU"/>
        </w:rPr>
        <w:t>ru</w:t>
      </w:r>
    </w:hyperlink>
    <w:r w:rsidR="00E71C88" w:rsidRPr="00A70FAE">
      <w:rPr>
        <w:sz w:val="20"/>
        <w:lang w:eastAsia="ru-RU"/>
      </w:rPr>
      <w:t xml:space="preserve">, </w:t>
    </w:r>
    <w:hyperlink r:id="rId4" w:history="1">
      <w:r w:rsidR="00E71C88" w:rsidRPr="00A70FAE">
        <w:rPr>
          <w:rStyle w:val="a5"/>
          <w:color w:val="auto"/>
          <w:sz w:val="20"/>
          <w:lang w:val="en-US" w:eastAsia="ru-RU"/>
        </w:rPr>
        <w:t>www</w:t>
      </w:r>
      <w:r w:rsidR="00E71C88" w:rsidRPr="00A70FAE">
        <w:rPr>
          <w:rStyle w:val="a5"/>
          <w:color w:val="auto"/>
          <w:sz w:val="20"/>
          <w:lang w:eastAsia="ru-RU"/>
        </w:rPr>
        <w:t>.</w:t>
      </w:r>
      <w:r w:rsidR="00E71C88" w:rsidRPr="00A70FAE">
        <w:rPr>
          <w:rStyle w:val="a5"/>
          <w:color w:val="auto"/>
          <w:sz w:val="20"/>
          <w:lang w:val="en-US" w:eastAsia="ru-RU"/>
        </w:rPr>
        <w:t>maxcar</w:t>
      </w:r>
      <w:r w:rsidR="00E71C88" w:rsidRPr="00A70FAE">
        <w:rPr>
          <w:rStyle w:val="a5"/>
          <w:color w:val="auto"/>
          <w:sz w:val="20"/>
          <w:lang w:eastAsia="ru-RU"/>
        </w:rPr>
        <w:t>54.</w:t>
      </w:r>
      <w:proofErr w:type="spellStart"/>
      <w:r w:rsidR="00E71C88" w:rsidRPr="00A70FAE">
        <w:rPr>
          <w:rStyle w:val="a5"/>
          <w:color w:val="auto"/>
          <w:sz w:val="20"/>
          <w:lang w:val="en-US" w:eastAsia="ru-RU"/>
        </w:rPr>
        <w:t>ru</w:t>
      </w:r>
      <w:proofErr w:type="spellEnd"/>
    </w:hyperlink>
    <w:r w:rsidR="00E71C88">
      <w:rPr>
        <w:sz w:val="20"/>
      </w:rPr>
      <w:t xml:space="preserve"> </w:t>
    </w:r>
    <w:r w:rsidR="00E71C88" w:rsidRPr="00A70FAE">
      <w:rPr>
        <w:sz w:val="20"/>
        <w:lang w:eastAsia="ru-RU"/>
      </w:rPr>
      <w:t>ИНН 5406440450/КПП 54</w:t>
    </w:r>
    <w:r w:rsidR="00E71C88" w:rsidRPr="00D771DB">
      <w:rPr>
        <w:sz w:val="20"/>
        <w:lang w:eastAsia="ru-RU"/>
      </w:rPr>
      <w:t>33</w:t>
    </w:r>
    <w:r w:rsidR="00E71C88" w:rsidRPr="00A70FAE">
      <w:rPr>
        <w:sz w:val="20"/>
        <w:lang w:eastAsia="ru-RU"/>
      </w:rPr>
      <w:t xml:space="preserve">01001, р/с </w:t>
    </w:r>
    <w:r w:rsidR="00E71C88" w:rsidRPr="00A70FAE">
      <w:rPr>
        <w:sz w:val="20"/>
      </w:rPr>
      <w:t>40702810007000013734</w:t>
    </w:r>
    <w:r w:rsidR="00E71C88" w:rsidRPr="00A70FAE">
      <w:rPr>
        <w:sz w:val="20"/>
        <w:lang w:eastAsia="ru-RU"/>
      </w:rPr>
      <w:t xml:space="preserve"> </w:t>
    </w:r>
    <w:r w:rsidR="00E71C88" w:rsidRPr="00A70FAE">
      <w:rPr>
        <w:rStyle w:val="rptfld1"/>
        <w:sz w:val="20"/>
      </w:rPr>
      <w:t xml:space="preserve">в </w:t>
    </w:r>
    <w:r w:rsidR="00E71C88" w:rsidRPr="00A70FAE">
      <w:rPr>
        <w:sz w:val="20"/>
      </w:rPr>
      <w:t>Сибирский филиал АО "Райффайзенбанк", к/с 30101810300000000799, БИК 045004799</w:t>
    </w:r>
    <w:r w:rsidR="00E71C88">
      <w:rPr>
        <w:sz w:val="20"/>
        <w:lang w:eastAsia="ru-RU"/>
      </w:rPr>
      <w:t>, ОГРН 1085406017212, ОКВЭД 45</w:t>
    </w:r>
    <w:r w:rsidR="00E71C88" w:rsidRPr="00A70FAE">
      <w:rPr>
        <w:sz w:val="20"/>
        <w:lang w:eastAsia="ru-RU"/>
      </w:rPr>
      <w:t>.10</w:t>
    </w:r>
  </w:p>
  <w:p w:rsidR="00ED0F3E" w:rsidRDefault="00ED0F3E" w:rsidP="00E71C88">
    <w:pPr>
      <w:widowControl/>
      <w:tabs>
        <w:tab w:val="center" w:pos="5130"/>
        <w:tab w:val="left" w:pos="7260"/>
      </w:tabs>
      <w:suppressAutoHyphens w:val="0"/>
      <w:autoSpaceDE w:val="0"/>
      <w:autoSpaceDN w:val="0"/>
      <w:adjustRightInd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14"/>
        </w:tabs>
        <w:ind w:left="12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0"/>
        </w:tabs>
        <w:ind w:left="1287" w:hanging="360"/>
      </w:pPr>
      <w:rPr>
        <w:rFonts w:ascii="Wingdings" w:hAnsi="Wingdings" w:cs="Wingdings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/>
        <w:sz w:val="28"/>
        <w:szCs w:val="2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/>
        <w:sz w:val="28"/>
        <w:szCs w:val="28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/>
        <w:sz w:val="28"/>
        <w:szCs w:val="28"/>
      </w:rPr>
    </w:lvl>
  </w:abstractNum>
  <w:abstractNum w:abstractNumId="2" w15:restartNumberingAfterBreak="0">
    <w:nsid w:val="01985872"/>
    <w:multiLevelType w:val="multilevel"/>
    <w:tmpl w:val="B8CCD8B4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3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3" w15:restartNumberingAfterBreak="0">
    <w:nsid w:val="03977745"/>
    <w:multiLevelType w:val="multilevel"/>
    <w:tmpl w:val="B3B23B14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1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4" w15:restartNumberingAfterBreak="0">
    <w:nsid w:val="0C0D05C7"/>
    <w:multiLevelType w:val="multilevel"/>
    <w:tmpl w:val="C2FCDCD2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2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5" w15:restartNumberingAfterBreak="0">
    <w:nsid w:val="15051C58"/>
    <w:multiLevelType w:val="hybridMultilevel"/>
    <w:tmpl w:val="B38820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9213ECE"/>
    <w:multiLevelType w:val="hybridMultilevel"/>
    <w:tmpl w:val="36DACD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9837136"/>
    <w:multiLevelType w:val="hybridMultilevel"/>
    <w:tmpl w:val="660A0AD0"/>
    <w:lvl w:ilvl="0" w:tplc="46DCDBF2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8" w15:restartNumberingAfterBreak="0">
    <w:nsid w:val="1AEE4246"/>
    <w:multiLevelType w:val="hybridMultilevel"/>
    <w:tmpl w:val="F356B5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B0951D5"/>
    <w:multiLevelType w:val="hybridMultilevel"/>
    <w:tmpl w:val="E7F420BA"/>
    <w:lvl w:ilvl="0" w:tplc="9B80227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0" w15:restartNumberingAfterBreak="0">
    <w:nsid w:val="3DE83690"/>
    <w:multiLevelType w:val="hybridMultilevel"/>
    <w:tmpl w:val="2CA624B0"/>
    <w:lvl w:ilvl="0" w:tplc="00000005">
      <w:start w:val="19"/>
      <w:numFmt w:val="bullet"/>
      <w:lvlText w:val="-"/>
      <w:lvlJc w:val="left"/>
      <w:pPr>
        <w:ind w:left="1260" w:hanging="360"/>
      </w:pPr>
      <w:rPr>
        <w:rFonts w:ascii="OpenSymbol" w:hAnsi="Open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 w15:restartNumberingAfterBreak="0">
    <w:nsid w:val="45191151"/>
    <w:multiLevelType w:val="hybridMultilevel"/>
    <w:tmpl w:val="F248386A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6A2850"/>
    <w:multiLevelType w:val="hybridMultilevel"/>
    <w:tmpl w:val="95C066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4A950C82"/>
    <w:multiLevelType w:val="hybridMultilevel"/>
    <w:tmpl w:val="46440F5E"/>
    <w:lvl w:ilvl="0" w:tplc="0419000F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4A9B5EBD"/>
    <w:multiLevelType w:val="hybridMultilevel"/>
    <w:tmpl w:val="48BE381A"/>
    <w:lvl w:ilvl="0" w:tplc="A2B238E6">
      <w:start w:val="27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PMingLiU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5" w15:restartNumberingAfterBreak="0">
    <w:nsid w:val="4AC23298"/>
    <w:multiLevelType w:val="hybridMultilevel"/>
    <w:tmpl w:val="4C34BC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4E387BE2"/>
    <w:multiLevelType w:val="multilevel"/>
    <w:tmpl w:val="19BEDF46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0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17" w15:restartNumberingAfterBreak="0">
    <w:nsid w:val="592B12C9"/>
    <w:multiLevelType w:val="hybridMultilevel"/>
    <w:tmpl w:val="B7DE2D60"/>
    <w:lvl w:ilvl="0" w:tplc="B8648172">
      <w:start w:val="19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8" w15:restartNumberingAfterBreak="0">
    <w:nsid w:val="67933B0F"/>
    <w:multiLevelType w:val="hybridMultilevel"/>
    <w:tmpl w:val="50F2A5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6F2E143D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14"/>
        </w:tabs>
        <w:ind w:left="12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num w:numId="1">
    <w:abstractNumId w:val="13"/>
  </w:num>
  <w:num w:numId="2">
    <w:abstractNumId w:val="6"/>
  </w:num>
  <w:num w:numId="3">
    <w:abstractNumId w:val="12"/>
  </w:num>
  <w:num w:numId="4">
    <w:abstractNumId w:val="8"/>
  </w:num>
  <w:num w:numId="5">
    <w:abstractNumId w:val="5"/>
  </w:num>
  <w:num w:numId="6">
    <w:abstractNumId w:val="15"/>
  </w:num>
  <w:num w:numId="7">
    <w:abstractNumId w:val="18"/>
  </w:num>
  <w:num w:numId="8">
    <w:abstractNumId w:val="7"/>
  </w:num>
  <w:num w:numId="9">
    <w:abstractNumId w:val="9"/>
  </w:num>
  <w:num w:numId="10">
    <w:abstractNumId w:val="0"/>
  </w:num>
  <w:num w:numId="11">
    <w:abstractNumId w:val="16"/>
  </w:num>
  <w:num w:numId="12">
    <w:abstractNumId w:val="3"/>
  </w:num>
  <w:num w:numId="13">
    <w:abstractNumId w:val="4"/>
  </w:num>
  <w:num w:numId="14">
    <w:abstractNumId w:val="2"/>
  </w:num>
  <w:num w:numId="15">
    <w:abstractNumId w:val="19"/>
  </w:num>
  <w:num w:numId="16">
    <w:abstractNumId w:val="14"/>
  </w:num>
  <w:num w:numId="17">
    <w:abstractNumId w:val="17"/>
  </w:num>
  <w:num w:numId="18">
    <w:abstractNumId w:val="10"/>
  </w:num>
  <w:num w:numId="19">
    <w:abstractNumId w:val="11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E4562"/>
    <w:rsid w:val="00001727"/>
    <w:rsid w:val="0000608A"/>
    <w:rsid w:val="000063BD"/>
    <w:rsid w:val="000137F3"/>
    <w:rsid w:val="00016C3C"/>
    <w:rsid w:val="00016E12"/>
    <w:rsid w:val="00020CB5"/>
    <w:rsid w:val="00020CFE"/>
    <w:rsid w:val="000224B5"/>
    <w:rsid w:val="00023B28"/>
    <w:rsid w:val="00024348"/>
    <w:rsid w:val="00024F86"/>
    <w:rsid w:val="00032393"/>
    <w:rsid w:val="00042734"/>
    <w:rsid w:val="0004372D"/>
    <w:rsid w:val="000443C9"/>
    <w:rsid w:val="00044818"/>
    <w:rsid w:val="00045C31"/>
    <w:rsid w:val="000472F1"/>
    <w:rsid w:val="000503FC"/>
    <w:rsid w:val="00050496"/>
    <w:rsid w:val="000505DB"/>
    <w:rsid w:val="000507BD"/>
    <w:rsid w:val="000508C9"/>
    <w:rsid w:val="000537BF"/>
    <w:rsid w:val="00053E91"/>
    <w:rsid w:val="000549A6"/>
    <w:rsid w:val="00054E77"/>
    <w:rsid w:val="000605F0"/>
    <w:rsid w:val="00062A08"/>
    <w:rsid w:val="00065761"/>
    <w:rsid w:val="0006671C"/>
    <w:rsid w:val="00067962"/>
    <w:rsid w:val="0007111D"/>
    <w:rsid w:val="00073F6F"/>
    <w:rsid w:val="00074044"/>
    <w:rsid w:val="00074699"/>
    <w:rsid w:val="00075964"/>
    <w:rsid w:val="00080DD6"/>
    <w:rsid w:val="00081F98"/>
    <w:rsid w:val="00082229"/>
    <w:rsid w:val="000853D8"/>
    <w:rsid w:val="00087975"/>
    <w:rsid w:val="00093471"/>
    <w:rsid w:val="00094C9C"/>
    <w:rsid w:val="0009647B"/>
    <w:rsid w:val="000A1032"/>
    <w:rsid w:val="000A6864"/>
    <w:rsid w:val="000A6BC0"/>
    <w:rsid w:val="000A7D67"/>
    <w:rsid w:val="000B0567"/>
    <w:rsid w:val="000B4A66"/>
    <w:rsid w:val="000B7D8F"/>
    <w:rsid w:val="000C01C8"/>
    <w:rsid w:val="000C1EF1"/>
    <w:rsid w:val="000C34FB"/>
    <w:rsid w:val="000C4013"/>
    <w:rsid w:val="000C427F"/>
    <w:rsid w:val="000C4491"/>
    <w:rsid w:val="000D0D39"/>
    <w:rsid w:val="000D17A9"/>
    <w:rsid w:val="000D19C9"/>
    <w:rsid w:val="000D1CE7"/>
    <w:rsid w:val="000D2FB4"/>
    <w:rsid w:val="000D3451"/>
    <w:rsid w:val="000D36FD"/>
    <w:rsid w:val="000D4C0C"/>
    <w:rsid w:val="000D6965"/>
    <w:rsid w:val="000D7DBA"/>
    <w:rsid w:val="000D7F14"/>
    <w:rsid w:val="000E0B64"/>
    <w:rsid w:val="000E611F"/>
    <w:rsid w:val="000E7586"/>
    <w:rsid w:val="000F1ED1"/>
    <w:rsid w:val="000F7199"/>
    <w:rsid w:val="00105EB8"/>
    <w:rsid w:val="001071BB"/>
    <w:rsid w:val="0010783B"/>
    <w:rsid w:val="001105E8"/>
    <w:rsid w:val="00114C67"/>
    <w:rsid w:val="00116860"/>
    <w:rsid w:val="00120656"/>
    <w:rsid w:val="00120A10"/>
    <w:rsid w:val="0012144B"/>
    <w:rsid w:val="00121FE6"/>
    <w:rsid w:val="00123CC3"/>
    <w:rsid w:val="00130910"/>
    <w:rsid w:val="00136E12"/>
    <w:rsid w:val="0014052A"/>
    <w:rsid w:val="00140D09"/>
    <w:rsid w:val="00150189"/>
    <w:rsid w:val="00151C1C"/>
    <w:rsid w:val="00155E0C"/>
    <w:rsid w:val="001563E7"/>
    <w:rsid w:val="00157CDC"/>
    <w:rsid w:val="0016191D"/>
    <w:rsid w:val="00163105"/>
    <w:rsid w:val="00164706"/>
    <w:rsid w:val="001650C8"/>
    <w:rsid w:val="00165386"/>
    <w:rsid w:val="001665D0"/>
    <w:rsid w:val="00167BB0"/>
    <w:rsid w:val="00171715"/>
    <w:rsid w:val="00173C3B"/>
    <w:rsid w:val="0018244C"/>
    <w:rsid w:val="00183BF0"/>
    <w:rsid w:val="00185EFA"/>
    <w:rsid w:val="001870E7"/>
    <w:rsid w:val="00187311"/>
    <w:rsid w:val="001876E0"/>
    <w:rsid w:val="00191EDB"/>
    <w:rsid w:val="00192031"/>
    <w:rsid w:val="001931A6"/>
    <w:rsid w:val="00194181"/>
    <w:rsid w:val="001A0B13"/>
    <w:rsid w:val="001A15D8"/>
    <w:rsid w:val="001A18CF"/>
    <w:rsid w:val="001A5C65"/>
    <w:rsid w:val="001B0395"/>
    <w:rsid w:val="001B0B5D"/>
    <w:rsid w:val="001B22A1"/>
    <w:rsid w:val="001B2FC9"/>
    <w:rsid w:val="001B7323"/>
    <w:rsid w:val="001C23A7"/>
    <w:rsid w:val="001C36C6"/>
    <w:rsid w:val="001C380E"/>
    <w:rsid w:val="001C562B"/>
    <w:rsid w:val="001D0894"/>
    <w:rsid w:val="001D2708"/>
    <w:rsid w:val="001D2F6D"/>
    <w:rsid w:val="001D3679"/>
    <w:rsid w:val="001D51A2"/>
    <w:rsid w:val="001D794F"/>
    <w:rsid w:val="001E1110"/>
    <w:rsid w:val="001E1AD3"/>
    <w:rsid w:val="001E362B"/>
    <w:rsid w:val="001E700B"/>
    <w:rsid w:val="001F1115"/>
    <w:rsid w:val="001F1235"/>
    <w:rsid w:val="001F2DF4"/>
    <w:rsid w:val="001F61F2"/>
    <w:rsid w:val="001F73B9"/>
    <w:rsid w:val="001F7756"/>
    <w:rsid w:val="00202279"/>
    <w:rsid w:val="002027EF"/>
    <w:rsid w:val="00204814"/>
    <w:rsid w:val="00212E80"/>
    <w:rsid w:val="00214427"/>
    <w:rsid w:val="002205CA"/>
    <w:rsid w:val="00220B5D"/>
    <w:rsid w:val="002232D1"/>
    <w:rsid w:val="00223477"/>
    <w:rsid w:val="00223ABC"/>
    <w:rsid w:val="00223C10"/>
    <w:rsid w:val="0022450B"/>
    <w:rsid w:val="00225978"/>
    <w:rsid w:val="00227E10"/>
    <w:rsid w:val="002331F3"/>
    <w:rsid w:val="00234743"/>
    <w:rsid w:val="002356E6"/>
    <w:rsid w:val="00240ABA"/>
    <w:rsid w:val="00242AC7"/>
    <w:rsid w:val="002438F6"/>
    <w:rsid w:val="002440F3"/>
    <w:rsid w:val="002453BE"/>
    <w:rsid w:val="00247435"/>
    <w:rsid w:val="00250191"/>
    <w:rsid w:val="00251BC9"/>
    <w:rsid w:val="002568AB"/>
    <w:rsid w:val="00260BFA"/>
    <w:rsid w:val="002617BD"/>
    <w:rsid w:val="00264F95"/>
    <w:rsid w:val="00265B3C"/>
    <w:rsid w:val="00266F69"/>
    <w:rsid w:val="0026797D"/>
    <w:rsid w:val="00272C93"/>
    <w:rsid w:val="002756A9"/>
    <w:rsid w:val="00282576"/>
    <w:rsid w:val="0028331E"/>
    <w:rsid w:val="00283BA8"/>
    <w:rsid w:val="002849BD"/>
    <w:rsid w:val="00285EB9"/>
    <w:rsid w:val="00295E69"/>
    <w:rsid w:val="0029708E"/>
    <w:rsid w:val="002A1A60"/>
    <w:rsid w:val="002A207A"/>
    <w:rsid w:val="002A5F92"/>
    <w:rsid w:val="002A731C"/>
    <w:rsid w:val="002B32D8"/>
    <w:rsid w:val="002B4709"/>
    <w:rsid w:val="002B4F91"/>
    <w:rsid w:val="002B5559"/>
    <w:rsid w:val="002B6159"/>
    <w:rsid w:val="002B6160"/>
    <w:rsid w:val="002D301C"/>
    <w:rsid w:val="002D6A2F"/>
    <w:rsid w:val="002D6FA5"/>
    <w:rsid w:val="002D7460"/>
    <w:rsid w:val="002D7EB1"/>
    <w:rsid w:val="002E2602"/>
    <w:rsid w:val="002E4277"/>
    <w:rsid w:val="002E50ED"/>
    <w:rsid w:val="002E65A5"/>
    <w:rsid w:val="002E7C8A"/>
    <w:rsid w:val="002F1430"/>
    <w:rsid w:val="002F2FDD"/>
    <w:rsid w:val="002F4556"/>
    <w:rsid w:val="003018B5"/>
    <w:rsid w:val="00303BD3"/>
    <w:rsid w:val="00303DCF"/>
    <w:rsid w:val="00305AB2"/>
    <w:rsid w:val="00306B7B"/>
    <w:rsid w:val="0031181F"/>
    <w:rsid w:val="00312AFD"/>
    <w:rsid w:val="00316BDE"/>
    <w:rsid w:val="003227AE"/>
    <w:rsid w:val="00326063"/>
    <w:rsid w:val="003266F3"/>
    <w:rsid w:val="0032678E"/>
    <w:rsid w:val="0033075D"/>
    <w:rsid w:val="00333811"/>
    <w:rsid w:val="00334BC4"/>
    <w:rsid w:val="003367EB"/>
    <w:rsid w:val="00337A98"/>
    <w:rsid w:val="00341135"/>
    <w:rsid w:val="00341161"/>
    <w:rsid w:val="00343097"/>
    <w:rsid w:val="0034539C"/>
    <w:rsid w:val="00346E08"/>
    <w:rsid w:val="00347ADB"/>
    <w:rsid w:val="00352761"/>
    <w:rsid w:val="0035473E"/>
    <w:rsid w:val="00355CFD"/>
    <w:rsid w:val="00364180"/>
    <w:rsid w:val="0036504D"/>
    <w:rsid w:val="00366DFD"/>
    <w:rsid w:val="00371C0C"/>
    <w:rsid w:val="00372270"/>
    <w:rsid w:val="0038079E"/>
    <w:rsid w:val="00382B57"/>
    <w:rsid w:val="003836D2"/>
    <w:rsid w:val="00385750"/>
    <w:rsid w:val="0038584D"/>
    <w:rsid w:val="00385FF1"/>
    <w:rsid w:val="003864AA"/>
    <w:rsid w:val="00386DEB"/>
    <w:rsid w:val="00387155"/>
    <w:rsid w:val="003879A2"/>
    <w:rsid w:val="0039276A"/>
    <w:rsid w:val="003A3256"/>
    <w:rsid w:val="003A3D7A"/>
    <w:rsid w:val="003A4338"/>
    <w:rsid w:val="003A4AB4"/>
    <w:rsid w:val="003A54DE"/>
    <w:rsid w:val="003B0579"/>
    <w:rsid w:val="003B27EC"/>
    <w:rsid w:val="003B4234"/>
    <w:rsid w:val="003B6497"/>
    <w:rsid w:val="003C5151"/>
    <w:rsid w:val="003C659B"/>
    <w:rsid w:val="003D0B38"/>
    <w:rsid w:val="003D0EA2"/>
    <w:rsid w:val="003D0F24"/>
    <w:rsid w:val="003D2932"/>
    <w:rsid w:val="003D40F7"/>
    <w:rsid w:val="003D5794"/>
    <w:rsid w:val="003D76B2"/>
    <w:rsid w:val="003E259D"/>
    <w:rsid w:val="003E32FE"/>
    <w:rsid w:val="003E3683"/>
    <w:rsid w:val="003E41C4"/>
    <w:rsid w:val="003E64E6"/>
    <w:rsid w:val="003E6F03"/>
    <w:rsid w:val="003F080E"/>
    <w:rsid w:val="003F3545"/>
    <w:rsid w:val="003F477E"/>
    <w:rsid w:val="003F4AF2"/>
    <w:rsid w:val="003F7232"/>
    <w:rsid w:val="004012D4"/>
    <w:rsid w:val="00401C4C"/>
    <w:rsid w:val="004032DB"/>
    <w:rsid w:val="00403B21"/>
    <w:rsid w:val="004111FD"/>
    <w:rsid w:val="00411F4B"/>
    <w:rsid w:val="004124D0"/>
    <w:rsid w:val="00412AC8"/>
    <w:rsid w:val="00414690"/>
    <w:rsid w:val="00420B7F"/>
    <w:rsid w:val="00423AF7"/>
    <w:rsid w:val="00423D6F"/>
    <w:rsid w:val="00425CFF"/>
    <w:rsid w:val="00426B00"/>
    <w:rsid w:val="00430914"/>
    <w:rsid w:val="004334D9"/>
    <w:rsid w:val="00433A3E"/>
    <w:rsid w:val="00436168"/>
    <w:rsid w:val="00437720"/>
    <w:rsid w:val="00440475"/>
    <w:rsid w:val="00440E90"/>
    <w:rsid w:val="004415DB"/>
    <w:rsid w:val="00443245"/>
    <w:rsid w:val="00450D36"/>
    <w:rsid w:val="00454B22"/>
    <w:rsid w:val="00455ED0"/>
    <w:rsid w:val="00457F8D"/>
    <w:rsid w:val="00464706"/>
    <w:rsid w:val="004670D3"/>
    <w:rsid w:val="00467B07"/>
    <w:rsid w:val="004712EF"/>
    <w:rsid w:val="00472962"/>
    <w:rsid w:val="00472D26"/>
    <w:rsid w:val="00474E96"/>
    <w:rsid w:val="00475BFA"/>
    <w:rsid w:val="00480EF6"/>
    <w:rsid w:val="004839DA"/>
    <w:rsid w:val="004908F2"/>
    <w:rsid w:val="00494029"/>
    <w:rsid w:val="00494BC4"/>
    <w:rsid w:val="00497396"/>
    <w:rsid w:val="004A00DD"/>
    <w:rsid w:val="004A261F"/>
    <w:rsid w:val="004A2E2A"/>
    <w:rsid w:val="004B044C"/>
    <w:rsid w:val="004B38D3"/>
    <w:rsid w:val="004B5A10"/>
    <w:rsid w:val="004B6914"/>
    <w:rsid w:val="004C0BE0"/>
    <w:rsid w:val="004C3620"/>
    <w:rsid w:val="004C581A"/>
    <w:rsid w:val="004C6A71"/>
    <w:rsid w:val="004D51AF"/>
    <w:rsid w:val="004E10B3"/>
    <w:rsid w:val="004E12CB"/>
    <w:rsid w:val="004E46A1"/>
    <w:rsid w:val="004E4923"/>
    <w:rsid w:val="004E7104"/>
    <w:rsid w:val="004F1E79"/>
    <w:rsid w:val="004F54D1"/>
    <w:rsid w:val="004F5FC7"/>
    <w:rsid w:val="005005BA"/>
    <w:rsid w:val="00501722"/>
    <w:rsid w:val="00503C59"/>
    <w:rsid w:val="0050427F"/>
    <w:rsid w:val="00504EC5"/>
    <w:rsid w:val="0051574A"/>
    <w:rsid w:val="00517975"/>
    <w:rsid w:val="00523831"/>
    <w:rsid w:val="00526276"/>
    <w:rsid w:val="00532188"/>
    <w:rsid w:val="00532932"/>
    <w:rsid w:val="005352F0"/>
    <w:rsid w:val="00537BB8"/>
    <w:rsid w:val="0054230C"/>
    <w:rsid w:val="005518F3"/>
    <w:rsid w:val="005534C4"/>
    <w:rsid w:val="00555F1B"/>
    <w:rsid w:val="0055638B"/>
    <w:rsid w:val="005563D3"/>
    <w:rsid w:val="00564250"/>
    <w:rsid w:val="00573F67"/>
    <w:rsid w:val="00574E03"/>
    <w:rsid w:val="00577A30"/>
    <w:rsid w:val="00580112"/>
    <w:rsid w:val="00580EAD"/>
    <w:rsid w:val="00581BA3"/>
    <w:rsid w:val="00581BD3"/>
    <w:rsid w:val="00583246"/>
    <w:rsid w:val="005A136F"/>
    <w:rsid w:val="005A2F8D"/>
    <w:rsid w:val="005A577C"/>
    <w:rsid w:val="005A59B2"/>
    <w:rsid w:val="005A763A"/>
    <w:rsid w:val="005B4354"/>
    <w:rsid w:val="005B5F00"/>
    <w:rsid w:val="005C003E"/>
    <w:rsid w:val="005C538D"/>
    <w:rsid w:val="005C72B6"/>
    <w:rsid w:val="005C77DC"/>
    <w:rsid w:val="005C7ACB"/>
    <w:rsid w:val="005D050A"/>
    <w:rsid w:val="005D07B7"/>
    <w:rsid w:val="005D2E0C"/>
    <w:rsid w:val="005D3963"/>
    <w:rsid w:val="005D4D4A"/>
    <w:rsid w:val="005D57A1"/>
    <w:rsid w:val="005D7AA2"/>
    <w:rsid w:val="005E19D5"/>
    <w:rsid w:val="005E38BF"/>
    <w:rsid w:val="005E5107"/>
    <w:rsid w:val="00604DE6"/>
    <w:rsid w:val="00610EA7"/>
    <w:rsid w:val="006118E6"/>
    <w:rsid w:val="006127B6"/>
    <w:rsid w:val="00612C9C"/>
    <w:rsid w:val="00614B48"/>
    <w:rsid w:val="0061612A"/>
    <w:rsid w:val="00616841"/>
    <w:rsid w:val="00616CF3"/>
    <w:rsid w:val="00617CB7"/>
    <w:rsid w:val="00620A65"/>
    <w:rsid w:val="00620D40"/>
    <w:rsid w:val="0062243C"/>
    <w:rsid w:val="006243A1"/>
    <w:rsid w:val="00627E36"/>
    <w:rsid w:val="00640150"/>
    <w:rsid w:val="00640F84"/>
    <w:rsid w:val="00641B8A"/>
    <w:rsid w:val="006430E9"/>
    <w:rsid w:val="006441F2"/>
    <w:rsid w:val="0064518F"/>
    <w:rsid w:val="00650934"/>
    <w:rsid w:val="006519B5"/>
    <w:rsid w:val="00652412"/>
    <w:rsid w:val="00655528"/>
    <w:rsid w:val="00661AAE"/>
    <w:rsid w:val="006627AE"/>
    <w:rsid w:val="0066536C"/>
    <w:rsid w:val="00665914"/>
    <w:rsid w:val="00672EB5"/>
    <w:rsid w:val="0067370F"/>
    <w:rsid w:val="00682843"/>
    <w:rsid w:val="00682C3A"/>
    <w:rsid w:val="0068539C"/>
    <w:rsid w:val="0068684F"/>
    <w:rsid w:val="00687322"/>
    <w:rsid w:val="006939FA"/>
    <w:rsid w:val="00693AF5"/>
    <w:rsid w:val="006945A4"/>
    <w:rsid w:val="006A6882"/>
    <w:rsid w:val="006B578D"/>
    <w:rsid w:val="006B579E"/>
    <w:rsid w:val="006C23F9"/>
    <w:rsid w:val="006C2F13"/>
    <w:rsid w:val="006C3B6E"/>
    <w:rsid w:val="006C4107"/>
    <w:rsid w:val="006C48C6"/>
    <w:rsid w:val="006C4E50"/>
    <w:rsid w:val="006C77D8"/>
    <w:rsid w:val="006D0FBA"/>
    <w:rsid w:val="006D1B22"/>
    <w:rsid w:val="006D359A"/>
    <w:rsid w:val="006D4CE3"/>
    <w:rsid w:val="006D586B"/>
    <w:rsid w:val="006D59B9"/>
    <w:rsid w:val="006F21F9"/>
    <w:rsid w:val="006F2FD6"/>
    <w:rsid w:val="006F3D2B"/>
    <w:rsid w:val="006F3EA9"/>
    <w:rsid w:val="006F4BA6"/>
    <w:rsid w:val="00701C52"/>
    <w:rsid w:val="0070310C"/>
    <w:rsid w:val="007033F2"/>
    <w:rsid w:val="00704BD8"/>
    <w:rsid w:val="007071C1"/>
    <w:rsid w:val="00711AB1"/>
    <w:rsid w:val="0071395C"/>
    <w:rsid w:val="0071539F"/>
    <w:rsid w:val="007160D4"/>
    <w:rsid w:val="00717236"/>
    <w:rsid w:val="007175AE"/>
    <w:rsid w:val="0072399A"/>
    <w:rsid w:val="00725A17"/>
    <w:rsid w:val="00725D3E"/>
    <w:rsid w:val="00726345"/>
    <w:rsid w:val="007301B6"/>
    <w:rsid w:val="007306C8"/>
    <w:rsid w:val="00731829"/>
    <w:rsid w:val="00731EF6"/>
    <w:rsid w:val="00741DE6"/>
    <w:rsid w:val="00743A9F"/>
    <w:rsid w:val="00744D73"/>
    <w:rsid w:val="00744EE0"/>
    <w:rsid w:val="00747320"/>
    <w:rsid w:val="0075031B"/>
    <w:rsid w:val="007572C8"/>
    <w:rsid w:val="00760911"/>
    <w:rsid w:val="00763C0F"/>
    <w:rsid w:val="007700DB"/>
    <w:rsid w:val="00771E9C"/>
    <w:rsid w:val="00771F8C"/>
    <w:rsid w:val="00774415"/>
    <w:rsid w:val="00776855"/>
    <w:rsid w:val="00776B6E"/>
    <w:rsid w:val="00783D55"/>
    <w:rsid w:val="00783E4A"/>
    <w:rsid w:val="00784126"/>
    <w:rsid w:val="00786546"/>
    <w:rsid w:val="00791E16"/>
    <w:rsid w:val="0079204F"/>
    <w:rsid w:val="00792089"/>
    <w:rsid w:val="00793C22"/>
    <w:rsid w:val="00797BFF"/>
    <w:rsid w:val="007A03E0"/>
    <w:rsid w:val="007A5048"/>
    <w:rsid w:val="007B1351"/>
    <w:rsid w:val="007B3A55"/>
    <w:rsid w:val="007B5965"/>
    <w:rsid w:val="007B75C0"/>
    <w:rsid w:val="007C4514"/>
    <w:rsid w:val="007C75B4"/>
    <w:rsid w:val="007D71B1"/>
    <w:rsid w:val="007D73F8"/>
    <w:rsid w:val="007E52C2"/>
    <w:rsid w:val="007E5917"/>
    <w:rsid w:val="007E6A06"/>
    <w:rsid w:val="007F50F8"/>
    <w:rsid w:val="007F5C81"/>
    <w:rsid w:val="007F6BE7"/>
    <w:rsid w:val="00800A1A"/>
    <w:rsid w:val="00802826"/>
    <w:rsid w:val="0081299C"/>
    <w:rsid w:val="00821ACF"/>
    <w:rsid w:val="00823A1D"/>
    <w:rsid w:val="00826E12"/>
    <w:rsid w:val="008271C4"/>
    <w:rsid w:val="00830BE5"/>
    <w:rsid w:val="00831291"/>
    <w:rsid w:val="00832BA4"/>
    <w:rsid w:val="00832D71"/>
    <w:rsid w:val="008357DC"/>
    <w:rsid w:val="0083618A"/>
    <w:rsid w:val="00836FC7"/>
    <w:rsid w:val="0083719C"/>
    <w:rsid w:val="008424B1"/>
    <w:rsid w:val="00842A8B"/>
    <w:rsid w:val="00847177"/>
    <w:rsid w:val="008475BC"/>
    <w:rsid w:val="00847DB3"/>
    <w:rsid w:val="00847DCB"/>
    <w:rsid w:val="0085450D"/>
    <w:rsid w:val="008558E2"/>
    <w:rsid w:val="00856A8C"/>
    <w:rsid w:val="00860D56"/>
    <w:rsid w:val="00862004"/>
    <w:rsid w:val="008639EB"/>
    <w:rsid w:val="00864B7F"/>
    <w:rsid w:val="00872E5A"/>
    <w:rsid w:val="00875093"/>
    <w:rsid w:val="00875442"/>
    <w:rsid w:val="008759BB"/>
    <w:rsid w:val="008775BB"/>
    <w:rsid w:val="00883A37"/>
    <w:rsid w:val="00885BFA"/>
    <w:rsid w:val="008936E7"/>
    <w:rsid w:val="00893850"/>
    <w:rsid w:val="008A0732"/>
    <w:rsid w:val="008A5184"/>
    <w:rsid w:val="008A7F42"/>
    <w:rsid w:val="008B4D64"/>
    <w:rsid w:val="008B6D9A"/>
    <w:rsid w:val="008B74B5"/>
    <w:rsid w:val="008C25C1"/>
    <w:rsid w:val="008C33A0"/>
    <w:rsid w:val="008D676E"/>
    <w:rsid w:val="008D6A71"/>
    <w:rsid w:val="008E1E7A"/>
    <w:rsid w:val="008F0E60"/>
    <w:rsid w:val="008F167B"/>
    <w:rsid w:val="008F18DB"/>
    <w:rsid w:val="008F3E72"/>
    <w:rsid w:val="008F7B87"/>
    <w:rsid w:val="008F7FCB"/>
    <w:rsid w:val="0090306C"/>
    <w:rsid w:val="009031D2"/>
    <w:rsid w:val="00903BC2"/>
    <w:rsid w:val="009054BF"/>
    <w:rsid w:val="0091380B"/>
    <w:rsid w:val="0091468A"/>
    <w:rsid w:val="0092012D"/>
    <w:rsid w:val="00921A6B"/>
    <w:rsid w:val="00924245"/>
    <w:rsid w:val="0092525F"/>
    <w:rsid w:val="00927D38"/>
    <w:rsid w:val="00932766"/>
    <w:rsid w:val="009329A7"/>
    <w:rsid w:val="00933382"/>
    <w:rsid w:val="009377B0"/>
    <w:rsid w:val="00940891"/>
    <w:rsid w:val="00943C34"/>
    <w:rsid w:val="00943CF7"/>
    <w:rsid w:val="009514E6"/>
    <w:rsid w:val="00952672"/>
    <w:rsid w:val="00953864"/>
    <w:rsid w:val="00954468"/>
    <w:rsid w:val="00954A2E"/>
    <w:rsid w:val="00957E0F"/>
    <w:rsid w:val="00960DDB"/>
    <w:rsid w:val="0096177B"/>
    <w:rsid w:val="009619F7"/>
    <w:rsid w:val="00962283"/>
    <w:rsid w:val="0096369D"/>
    <w:rsid w:val="0096494E"/>
    <w:rsid w:val="009664B8"/>
    <w:rsid w:val="009672ED"/>
    <w:rsid w:val="009708F0"/>
    <w:rsid w:val="00976C60"/>
    <w:rsid w:val="009810C5"/>
    <w:rsid w:val="00983CDE"/>
    <w:rsid w:val="009848FA"/>
    <w:rsid w:val="00985A06"/>
    <w:rsid w:val="00995E16"/>
    <w:rsid w:val="00997412"/>
    <w:rsid w:val="009A0FCC"/>
    <w:rsid w:val="009A5813"/>
    <w:rsid w:val="009B38BF"/>
    <w:rsid w:val="009B6B30"/>
    <w:rsid w:val="009C4792"/>
    <w:rsid w:val="009C6FEB"/>
    <w:rsid w:val="009D1623"/>
    <w:rsid w:val="009D294C"/>
    <w:rsid w:val="009D3442"/>
    <w:rsid w:val="009D65E0"/>
    <w:rsid w:val="009E1805"/>
    <w:rsid w:val="009E1FBF"/>
    <w:rsid w:val="009F0078"/>
    <w:rsid w:val="009F04A9"/>
    <w:rsid w:val="009F16CB"/>
    <w:rsid w:val="009F17BE"/>
    <w:rsid w:val="009F459F"/>
    <w:rsid w:val="00A01A92"/>
    <w:rsid w:val="00A01B8C"/>
    <w:rsid w:val="00A02296"/>
    <w:rsid w:val="00A06B7A"/>
    <w:rsid w:val="00A072E6"/>
    <w:rsid w:val="00A10442"/>
    <w:rsid w:val="00A10A35"/>
    <w:rsid w:val="00A2062F"/>
    <w:rsid w:val="00A210ED"/>
    <w:rsid w:val="00A22C3C"/>
    <w:rsid w:val="00A275DD"/>
    <w:rsid w:val="00A27B7E"/>
    <w:rsid w:val="00A31CE2"/>
    <w:rsid w:val="00A32BC8"/>
    <w:rsid w:val="00A352D1"/>
    <w:rsid w:val="00A35961"/>
    <w:rsid w:val="00A36791"/>
    <w:rsid w:val="00A4061F"/>
    <w:rsid w:val="00A408C9"/>
    <w:rsid w:val="00A4299D"/>
    <w:rsid w:val="00A467B6"/>
    <w:rsid w:val="00A46BD3"/>
    <w:rsid w:val="00A55A65"/>
    <w:rsid w:val="00A61547"/>
    <w:rsid w:val="00A62E81"/>
    <w:rsid w:val="00A67217"/>
    <w:rsid w:val="00A70BE2"/>
    <w:rsid w:val="00A70FAE"/>
    <w:rsid w:val="00A711B4"/>
    <w:rsid w:val="00A74A2C"/>
    <w:rsid w:val="00A76221"/>
    <w:rsid w:val="00A775A3"/>
    <w:rsid w:val="00A82DCD"/>
    <w:rsid w:val="00A84686"/>
    <w:rsid w:val="00A86A6A"/>
    <w:rsid w:val="00A91EFC"/>
    <w:rsid w:val="00A93F8B"/>
    <w:rsid w:val="00A964FB"/>
    <w:rsid w:val="00A97A6F"/>
    <w:rsid w:val="00AA26B4"/>
    <w:rsid w:val="00AA288A"/>
    <w:rsid w:val="00AA2A49"/>
    <w:rsid w:val="00AB246B"/>
    <w:rsid w:val="00AB3F98"/>
    <w:rsid w:val="00AB4553"/>
    <w:rsid w:val="00AB5C1B"/>
    <w:rsid w:val="00AB7110"/>
    <w:rsid w:val="00AC0167"/>
    <w:rsid w:val="00AC0952"/>
    <w:rsid w:val="00AC1133"/>
    <w:rsid w:val="00AC164F"/>
    <w:rsid w:val="00AC1DDC"/>
    <w:rsid w:val="00AC3365"/>
    <w:rsid w:val="00AC630B"/>
    <w:rsid w:val="00AC6D07"/>
    <w:rsid w:val="00AD054A"/>
    <w:rsid w:val="00AD2584"/>
    <w:rsid w:val="00AD300F"/>
    <w:rsid w:val="00AD4692"/>
    <w:rsid w:val="00AD69D1"/>
    <w:rsid w:val="00AE268E"/>
    <w:rsid w:val="00AE3B23"/>
    <w:rsid w:val="00AE4562"/>
    <w:rsid w:val="00AE6C80"/>
    <w:rsid w:val="00AE6FDF"/>
    <w:rsid w:val="00AF2298"/>
    <w:rsid w:val="00AF2B8C"/>
    <w:rsid w:val="00B11E4A"/>
    <w:rsid w:val="00B11EB1"/>
    <w:rsid w:val="00B1200C"/>
    <w:rsid w:val="00B1547F"/>
    <w:rsid w:val="00B172C1"/>
    <w:rsid w:val="00B231D2"/>
    <w:rsid w:val="00B239FC"/>
    <w:rsid w:val="00B2421E"/>
    <w:rsid w:val="00B244C5"/>
    <w:rsid w:val="00B253C3"/>
    <w:rsid w:val="00B25F55"/>
    <w:rsid w:val="00B30B56"/>
    <w:rsid w:val="00B3211A"/>
    <w:rsid w:val="00B36FF4"/>
    <w:rsid w:val="00B41D93"/>
    <w:rsid w:val="00B43C7F"/>
    <w:rsid w:val="00B441F7"/>
    <w:rsid w:val="00B46B9A"/>
    <w:rsid w:val="00B47371"/>
    <w:rsid w:val="00B51B7A"/>
    <w:rsid w:val="00B5289E"/>
    <w:rsid w:val="00B53347"/>
    <w:rsid w:val="00B60AC9"/>
    <w:rsid w:val="00B60B49"/>
    <w:rsid w:val="00B61490"/>
    <w:rsid w:val="00B6333F"/>
    <w:rsid w:val="00B6473F"/>
    <w:rsid w:val="00B66C8D"/>
    <w:rsid w:val="00B66DC3"/>
    <w:rsid w:val="00B70F10"/>
    <w:rsid w:val="00B71BEE"/>
    <w:rsid w:val="00B7200A"/>
    <w:rsid w:val="00B72CB7"/>
    <w:rsid w:val="00B75C81"/>
    <w:rsid w:val="00B7680C"/>
    <w:rsid w:val="00B7735F"/>
    <w:rsid w:val="00B80CDF"/>
    <w:rsid w:val="00B82A52"/>
    <w:rsid w:val="00B853C2"/>
    <w:rsid w:val="00B87761"/>
    <w:rsid w:val="00B90759"/>
    <w:rsid w:val="00B9562C"/>
    <w:rsid w:val="00B96BA0"/>
    <w:rsid w:val="00BB0526"/>
    <w:rsid w:val="00BB1BAA"/>
    <w:rsid w:val="00BB3106"/>
    <w:rsid w:val="00BB55F6"/>
    <w:rsid w:val="00BB634C"/>
    <w:rsid w:val="00BC201D"/>
    <w:rsid w:val="00BC2525"/>
    <w:rsid w:val="00BD1D5D"/>
    <w:rsid w:val="00BD4F18"/>
    <w:rsid w:val="00BE334D"/>
    <w:rsid w:val="00BE56AA"/>
    <w:rsid w:val="00BE7476"/>
    <w:rsid w:val="00BF267A"/>
    <w:rsid w:val="00C017CA"/>
    <w:rsid w:val="00C01E4A"/>
    <w:rsid w:val="00C03B2F"/>
    <w:rsid w:val="00C050C3"/>
    <w:rsid w:val="00C05F8B"/>
    <w:rsid w:val="00C119EE"/>
    <w:rsid w:val="00C13D8D"/>
    <w:rsid w:val="00C15704"/>
    <w:rsid w:val="00C17D45"/>
    <w:rsid w:val="00C20A04"/>
    <w:rsid w:val="00C36493"/>
    <w:rsid w:val="00C36783"/>
    <w:rsid w:val="00C36F9F"/>
    <w:rsid w:val="00C42424"/>
    <w:rsid w:val="00C44168"/>
    <w:rsid w:val="00C4504E"/>
    <w:rsid w:val="00C45443"/>
    <w:rsid w:val="00C459AE"/>
    <w:rsid w:val="00C45D92"/>
    <w:rsid w:val="00C46904"/>
    <w:rsid w:val="00C4791F"/>
    <w:rsid w:val="00C502FB"/>
    <w:rsid w:val="00C51B90"/>
    <w:rsid w:val="00C53EC2"/>
    <w:rsid w:val="00C541C0"/>
    <w:rsid w:val="00C55659"/>
    <w:rsid w:val="00C5759B"/>
    <w:rsid w:val="00C57E84"/>
    <w:rsid w:val="00C608EA"/>
    <w:rsid w:val="00C60FBD"/>
    <w:rsid w:val="00C62E06"/>
    <w:rsid w:val="00C63A97"/>
    <w:rsid w:val="00C667CC"/>
    <w:rsid w:val="00C67F97"/>
    <w:rsid w:val="00C70286"/>
    <w:rsid w:val="00C70449"/>
    <w:rsid w:val="00C71244"/>
    <w:rsid w:val="00C743DC"/>
    <w:rsid w:val="00C74D11"/>
    <w:rsid w:val="00C80D63"/>
    <w:rsid w:val="00C81722"/>
    <w:rsid w:val="00C8212E"/>
    <w:rsid w:val="00C84CEC"/>
    <w:rsid w:val="00C872D7"/>
    <w:rsid w:val="00C92390"/>
    <w:rsid w:val="00C92A9B"/>
    <w:rsid w:val="00C93039"/>
    <w:rsid w:val="00C978F6"/>
    <w:rsid w:val="00CA062A"/>
    <w:rsid w:val="00CA104D"/>
    <w:rsid w:val="00CA217E"/>
    <w:rsid w:val="00CA4D1B"/>
    <w:rsid w:val="00CA507E"/>
    <w:rsid w:val="00CA7FBF"/>
    <w:rsid w:val="00CB2FB9"/>
    <w:rsid w:val="00CB34C4"/>
    <w:rsid w:val="00CB47C1"/>
    <w:rsid w:val="00CB67CE"/>
    <w:rsid w:val="00CB7A8A"/>
    <w:rsid w:val="00CC2704"/>
    <w:rsid w:val="00CC392D"/>
    <w:rsid w:val="00CC75D3"/>
    <w:rsid w:val="00CD3169"/>
    <w:rsid w:val="00CD43FF"/>
    <w:rsid w:val="00CD5888"/>
    <w:rsid w:val="00CD5DFA"/>
    <w:rsid w:val="00CD765B"/>
    <w:rsid w:val="00CE0F5C"/>
    <w:rsid w:val="00CE1083"/>
    <w:rsid w:val="00CE276B"/>
    <w:rsid w:val="00CE430A"/>
    <w:rsid w:val="00CE551C"/>
    <w:rsid w:val="00CE7062"/>
    <w:rsid w:val="00CE7FFA"/>
    <w:rsid w:val="00CF0A17"/>
    <w:rsid w:val="00CF0FDC"/>
    <w:rsid w:val="00CF2FB8"/>
    <w:rsid w:val="00CF4B4E"/>
    <w:rsid w:val="00CF594F"/>
    <w:rsid w:val="00CF629C"/>
    <w:rsid w:val="00D01A20"/>
    <w:rsid w:val="00D01B27"/>
    <w:rsid w:val="00D04FF5"/>
    <w:rsid w:val="00D10F56"/>
    <w:rsid w:val="00D15542"/>
    <w:rsid w:val="00D16566"/>
    <w:rsid w:val="00D1736A"/>
    <w:rsid w:val="00D2030F"/>
    <w:rsid w:val="00D20697"/>
    <w:rsid w:val="00D218CB"/>
    <w:rsid w:val="00D21A7F"/>
    <w:rsid w:val="00D227CC"/>
    <w:rsid w:val="00D26A60"/>
    <w:rsid w:val="00D26CB9"/>
    <w:rsid w:val="00D30B5D"/>
    <w:rsid w:val="00D30D5F"/>
    <w:rsid w:val="00D33220"/>
    <w:rsid w:val="00D360AE"/>
    <w:rsid w:val="00D40335"/>
    <w:rsid w:val="00D42EF3"/>
    <w:rsid w:val="00D46252"/>
    <w:rsid w:val="00D4661B"/>
    <w:rsid w:val="00D56F8F"/>
    <w:rsid w:val="00D6081B"/>
    <w:rsid w:val="00D60F2D"/>
    <w:rsid w:val="00D6121E"/>
    <w:rsid w:val="00D711E1"/>
    <w:rsid w:val="00D72A52"/>
    <w:rsid w:val="00D75897"/>
    <w:rsid w:val="00D75918"/>
    <w:rsid w:val="00D75A68"/>
    <w:rsid w:val="00D75DD7"/>
    <w:rsid w:val="00D771DB"/>
    <w:rsid w:val="00D77477"/>
    <w:rsid w:val="00D82899"/>
    <w:rsid w:val="00D84FF5"/>
    <w:rsid w:val="00D85C6E"/>
    <w:rsid w:val="00D949D1"/>
    <w:rsid w:val="00D94A97"/>
    <w:rsid w:val="00D94E3F"/>
    <w:rsid w:val="00D96C56"/>
    <w:rsid w:val="00DA1050"/>
    <w:rsid w:val="00DA7A82"/>
    <w:rsid w:val="00DB1306"/>
    <w:rsid w:val="00DB7AF5"/>
    <w:rsid w:val="00DC08C3"/>
    <w:rsid w:val="00DC0F66"/>
    <w:rsid w:val="00DC2D50"/>
    <w:rsid w:val="00DC34FD"/>
    <w:rsid w:val="00DC5969"/>
    <w:rsid w:val="00DD018F"/>
    <w:rsid w:val="00DD4AF0"/>
    <w:rsid w:val="00DD55D1"/>
    <w:rsid w:val="00DE1251"/>
    <w:rsid w:val="00DE158A"/>
    <w:rsid w:val="00DE2A9D"/>
    <w:rsid w:val="00DE34E4"/>
    <w:rsid w:val="00DE4FEF"/>
    <w:rsid w:val="00DE5363"/>
    <w:rsid w:val="00DE6DE6"/>
    <w:rsid w:val="00DE7446"/>
    <w:rsid w:val="00DE7885"/>
    <w:rsid w:val="00DE7C5B"/>
    <w:rsid w:val="00DF0C5E"/>
    <w:rsid w:val="00DF1179"/>
    <w:rsid w:val="00DF497D"/>
    <w:rsid w:val="00DF5F9B"/>
    <w:rsid w:val="00DF62EA"/>
    <w:rsid w:val="00DF6401"/>
    <w:rsid w:val="00DF70F2"/>
    <w:rsid w:val="00DF7E50"/>
    <w:rsid w:val="00E01594"/>
    <w:rsid w:val="00E022AE"/>
    <w:rsid w:val="00E02E48"/>
    <w:rsid w:val="00E03AB7"/>
    <w:rsid w:val="00E05EE9"/>
    <w:rsid w:val="00E066BB"/>
    <w:rsid w:val="00E10142"/>
    <w:rsid w:val="00E10AF8"/>
    <w:rsid w:val="00E11656"/>
    <w:rsid w:val="00E12EFF"/>
    <w:rsid w:val="00E13AA2"/>
    <w:rsid w:val="00E157E0"/>
    <w:rsid w:val="00E16A53"/>
    <w:rsid w:val="00E17037"/>
    <w:rsid w:val="00E201A2"/>
    <w:rsid w:val="00E21E4A"/>
    <w:rsid w:val="00E22B4D"/>
    <w:rsid w:val="00E24313"/>
    <w:rsid w:val="00E25361"/>
    <w:rsid w:val="00E25669"/>
    <w:rsid w:val="00E2717E"/>
    <w:rsid w:val="00E3041E"/>
    <w:rsid w:val="00E30911"/>
    <w:rsid w:val="00E323FB"/>
    <w:rsid w:val="00E33DDC"/>
    <w:rsid w:val="00E37BCC"/>
    <w:rsid w:val="00E40E90"/>
    <w:rsid w:val="00E41854"/>
    <w:rsid w:val="00E42E02"/>
    <w:rsid w:val="00E43094"/>
    <w:rsid w:val="00E43D5D"/>
    <w:rsid w:val="00E46ED1"/>
    <w:rsid w:val="00E52CAA"/>
    <w:rsid w:val="00E54189"/>
    <w:rsid w:val="00E54EAD"/>
    <w:rsid w:val="00E560F9"/>
    <w:rsid w:val="00E56571"/>
    <w:rsid w:val="00E6048C"/>
    <w:rsid w:val="00E604C2"/>
    <w:rsid w:val="00E6129C"/>
    <w:rsid w:val="00E62BF6"/>
    <w:rsid w:val="00E64240"/>
    <w:rsid w:val="00E64D3F"/>
    <w:rsid w:val="00E65134"/>
    <w:rsid w:val="00E65AC1"/>
    <w:rsid w:val="00E7130D"/>
    <w:rsid w:val="00E71797"/>
    <w:rsid w:val="00E71C88"/>
    <w:rsid w:val="00E72BA6"/>
    <w:rsid w:val="00E74E54"/>
    <w:rsid w:val="00E75977"/>
    <w:rsid w:val="00E76309"/>
    <w:rsid w:val="00E76486"/>
    <w:rsid w:val="00E83973"/>
    <w:rsid w:val="00E83A3E"/>
    <w:rsid w:val="00E84122"/>
    <w:rsid w:val="00E84C9E"/>
    <w:rsid w:val="00E879B0"/>
    <w:rsid w:val="00E937B8"/>
    <w:rsid w:val="00E94D9D"/>
    <w:rsid w:val="00E960F0"/>
    <w:rsid w:val="00E96F1B"/>
    <w:rsid w:val="00EA0098"/>
    <w:rsid w:val="00EA6023"/>
    <w:rsid w:val="00EB2D4B"/>
    <w:rsid w:val="00EB4912"/>
    <w:rsid w:val="00EB51A6"/>
    <w:rsid w:val="00EB52AE"/>
    <w:rsid w:val="00EB532B"/>
    <w:rsid w:val="00EC2942"/>
    <w:rsid w:val="00EC2C9B"/>
    <w:rsid w:val="00EC6072"/>
    <w:rsid w:val="00EC7055"/>
    <w:rsid w:val="00ED0F3E"/>
    <w:rsid w:val="00ED150C"/>
    <w:rsid w:val="00ED311C"/>
    <w:rsid w:val="00ED420E"/>
    <w:rsid w:val="00ED6636"/>
    <w:rsid w:val="00ED7B54"/>
    <w:rsid w:val="00EE19B3"/>
    <w:rsid w:val="00EE26DD"/>
    <w:rsid w:val="00EE2825"/>
    <w:rsid w:val="00EE453A"/>
    <w:rsid w:val="00EE6A76"/>
    <w:rsid w:val="00EF189A"/>
    <w:rsid w:val="00EF25B8"/>
    <w:rsid w:val="00EF38F2"/>
    <w:rsid w:val="00F02494"/>
    <w:rsid w:val="00F03BB7"/>
    <w:rsid w:val="00F054BA"/>
    <w:rsid w:val="00F109EE"/>
    <w:rsid w:val="00F16FB2"/>
    <w:rsid w:val="00F211D5"/>
    <w:rsid w:val="00F23068"/>
    <w:rsid w:val="00F237F5"/>
    <w:rsid w:val="00F32C51"/>
    <w:rsid w:val="00F33818"/>
    <w:rsid w:val="00F35F5B"/>
    <w:rsid w:val="00F37F61"/>
    <w:rsid w:val="00F40095"/>
    <w:rsid w:val="00F405E6"/>
    <w:rsid w:val="00F4144C"/>
    <w:rsid w:val="00F51C89"/>
    <w:rsid w:val="00F52193"/>
    <w:rsid w:val="00F53758"/>
    <w:rsid w:val="00F56067"/>
    <w:rsid w:val="00F5607A"/>
    <w:rsid w:val="00F5757F"/>
    <w:rsid w:val="00F57A38"/>
    <w:rsid w:val="00F60268"/>
    <w:rsid w:val="00F60755"/>
    <w:rsid w:val="00F63A09"/>
    <w:rsid w:val="00F64DBB"/>
    <w:rsid w:val="00F7029A"/>
    <w:rsid w:val="00F7173F"/>
    <w:rsid w:val="00F763AE"/>
    <w:rsid w:val="00F8064A"/>
    <w:rsid w:val="00F81409"/>
    <w:rsid w:val="00F8157D"/>
    <w:rsid w:val="00F81A58"/>
    <w:rsid w:val="00F833B8"/>
    <w:rsid w:val="00F849D8"/>
    <w:rsid w:val="00F84E32"/>
    <w:rsid w:val="00F8619B"/>
    <w:rsid w:val="00F86F4E"/>
    <w:rsid w:val="00F90527"/>
    <w:rsid w:val="00F91276"/>
    <w:rsid w:val="00F91458"/>
    <w:rsid w:val="00F92347"/>
    <w:rsid w:val="00FA1865"/>
    <w:rsid w:val="00FA239B"/>
    <w:rsid w:val="00FA3559"/>
    <w:rsid w:val="00FA3D3E"/>
    <w:rsid w:val="00FA4C5E"/>
    <w:rsid w:val="00FA5930"/>
    <w:rsid w:val="00FA5A50"/>
    <w:rsid w:val="00FA7729"/>
    <w:rsid w:val="00FA7B83"/>
    <w:rsid w:val="00FB4310"/>
    <w:rsid w:val="00FB4B52"/>
    <w:rsid w:val="00FB7924"/>
    <w:rsid w:val="00FC1D52"/>
    <w:rsid w:val="00FC4A9B"/>
    <w:rsid w:val="00FC4C89"/>
    <w:rsid w:val="00FC6445"/>
    <w:rsid w:val="00FD2E86"/>
    <w:rsid w:val="00FD4D3D"/>
    <w:rsid w:val="00FD6D49"/>
    <w:rsid w:val="00FD74E4"/>
    <w:rsid w:val="00FE2DA2"/>
    <w:rsid w:val="00FE4EF6"/>
    <w:rsid w:val="00FE5E2A"/>
    <w:rsid w:val="00FE5FDD"/>
    <w:rsid w:val="00FE6621"/>
    <w:rsid w:val="00FF50C2"/>
    <w:rsid w:val="00FF6367"/>
    <w:rsid w:val="00FF7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  <w14:docId w14:val="56256AC9"/>
  <w15:docId w15:val="{289232D2-1753-4969-874A-9B8AD8539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51A2"/>
    <w:pPr>
      <w:widowControl w:val="0"/>
      <w:suppressAutoHyphens/>
    </w:pPr>
    <w:rPr>
      <w:sz w:val="22"/>
      <w:lang w:eastAsia="ar-SA"/>
    </w:rPr>
  </w:style>
  <w:style w:type="paragraph" w:styleId="1">
    <w:name w:val="heading 1"/>
    <w:basedOn w:val="a"/>
    <w:next w:val="a"/>
    <w:link w:val="10"/>
    <w:uiPriority w:val="99"/>
    <w:qFormat/>
    <w:locked/>
    <w:rsid w:val="00371C0C"/>
    <w:pPr>
      <w:keepNext/>
      <w:widowControl/>
      <w:numPr>
        <w:numId w:val="1"/>
      </w:numPr>
      <w:jc w:val="center"/>
      <w:outlineLvl w:val="0"/>
    </w:pPr>
    <w:rPr>
      <w:b/>
      <w:sz w:val="40"/>
      <w:szCs w:val="24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B853C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549A6"/>
    <w:rPr>
      <w:rFonts w:ascii="Cambria" w:hAnsi="Cambria" w:cs="Times New Roman"/>
      <w:b/>
      <w:bCs/>
      <w:kern w:val="32"/>
      <w:sz w:val="32"/>
      <w:szCs w:val="32"/>
      <w:lang w:eastAsia="ar-SA" w:bidi="ar-SA"/>
    </w:rPr>
  </w:style>
  <w:style w:type="character" w:customStyle="1" w:styleId="apple-style-span">
    <w:name w:val="apple-style-span"/>
    <w:uiPriority w:val="99"/>
    <w:rsid w:val="00AE4562"/>
    <w:rPr>
      <w:rFonts w:cs="Times New Roman"/>
    </w:rPr>
  </w:style>
  <w:style w:type="paragraph" w:styleId="a3">
    <w:name w:val="Balloon Text"/>
    <w:basedOn w:val="a"/>
    <w:link w:val="a4"/>
    <w:uiPriority w:val="99"/>
    <w:semiHidden/>
    <w:rsid w:val="00AE4562"/>
    <w:pPr>
      <w:widowControl/>
      <w:suppressAutoHyphens w:val="0"/>
    </w:pPr>
    <w:rPr>
      <w:rFonts w:ascii="Tahoma" w:hAnsi="Tahoma" w:cs="Tahoma"/>
      <w:sz w:val="16"/>
      <w:szCs w:val="16"/>
      <w:lang w:eastAsia="ru-RU"/>
    </w:rPr>
  </w:style>
  <w:style w:type="character" w:customStyle="1" w:styleId="a4">
    <w:name w:val="Текст выноски Знак"/>
    <w:link w:val="a3"/>
    <w:uiPriority w:val="99"/>
    <w:semiHidden/>
    <w:locked/>
    <w:rsid w:val="00AE4562"/>
    <w:rPr>
      <w:rFonts w:ascii="Tahoma" w:hAnsi="Tahoma" w:cs="Tahoma"/>
      <w:sz w:val="16"/>
      <w:szCs w:val="16"/>
      <w:lang w:val="ru-RU" w:eastAsia="ru-RU" w:bidi="ar-SA"/>
    </w:rPr>
  </w:style>
  <w:style w:type="character" w:styleId="a5">
    <w:name w:val="Hyperlink"/>
    <w:uiPriority w:val="99"/>
    <w:rsid w:val="00AE4562"/>
    <w:rPr>
      <w:rFonts w:cs="Times New Roman"/>
      <w:color w:val="0000FF"/>
      <w:u w:val="single"/>
    </w:rPr>
  </w:style>
  <w:style w:type="table" w:styleId="a6">
    <w:name w:val="Table Grid"/>
    <w:basedOn w:val="a1"/>
    <w:uiPriority w:val="99"/>
    <w:rsid w:val="00355C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a8"/>
    <w:uiPriority w:val="99"/>
    <w:rsid w:val="00355CFD"/>
    <w:pPr>
      <w:widowControl/>
      <w:tabs>
        <w:tab w:val="center" w:pos="4677"/>
        <w:tab w:val="right" w:pos="9355"/>
      </w:tabs>
      <w:suppressAutoHyphens w:val="0"/>
    </w:pPr>
    <w:rPr>
      <w:sz w:val="20"/>
      <w:lang w:eastAsia="ru-RU"/>
    </w:rPr>
  </w:style>
  <w:style w:type="character" w:customStyle="1" w:styleId="a8">
    <w:name w:val="Нижний колонтитул Знак"/>
    <w:link w:val="a7"/>
    <w:uiPriority w:val="99"/>
    <w:semiHidden/>
    <w:locked/>
    <w:rsid w:val="002B6160"/>
    <w:rPr>
      <w:rFonts w:cs="Times New Roman"/>
      <w:sz w:val="20"/>
      <w:szCs w:val="20"/>
    </w:rPr>
  </w:style>
  <w:style w:type="character" w:styleId="a9">
    <w:name w:val="page number"/>
    <w:uiPriority w:val="99"/>
    <w:rsid w:val="00355CFD"/>
    <w:rPr>
      <w:rFonts w:cs="Times New Roman"/>
    </w:rPr>
  </w:style>
  <w:style w:type="paragraph" w:styleId="aa">
    <w:name w:val="header"/>
    <w:basedOn w:val="a"/>
    <w:link w:val="ab"/>
    <w:uiPriority w:val="99"/>
    <w:rsid w:val="005D07B7"/>
    <w:pPr>
      <w:widowControl/>
      <w:tabs>
        <w:tab w:val="center" w:pos="4677"/>
        <w:tab w:val="right" w:pos="9355"/>
      </w:tabs>
      <w:suppressAutoHyphens w:val="0"/>
    </w:pPr>
    <w:rPr>
      <w:sz w:val="20"/>
      <w:lang w:eastAsia="ru-RU"/>
    </w:rPr>
  </w:style>
  <w:style w:type="character" w:customStyle="1" w:styleId="ab">
    <w:name w:val="Верхний колонтитул Знак"/>
    <w:link w:val="aa"/>
    <w:uiPriority w:val="99"/>
    <w:semiHidden/>
    <w:locked/>
    <w:rsid w:val="002B6160"/>
    <w:rPr>
      <w:rFonts w:cs="Times New Roman"/>
      <w:sz w:val="20"/>
      <w:szCs w:val="20"/>
    </w:rPr>
  </w:style>
  <w:style w:type="paragraph" w:styleId="ac">
    <w:name w:val="Normal (Web)"/>
    <w:basedOn w:val="a"/>
    <w:uiPriority w:val="99"/>
    <w:rsid w:val="0026797D"/>
    <w:pPr>
      <w:widowControl/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1">
    <w:name w:val="Заголовок1"/>
    <w:uiPriority w:val="99"/>
    <w:rsid w:val="002205CA"/>
    <w:rPr>
      <w:rFonts w:cs="Times New Roman"/>
    </w:rPr>
  </w:style>
  <w:style w:type="character" w:customStyle="1" w:styleId="style13361354500000000232rvts6">
    <w:name w:val="style_13361354500000000232rvts6"/>
    <w:uiPriority w:val="99"/>
    <w:rsid w:val="008F7B87"/>
    <w:rPr>
      <w:rFonts w:cs="Times New Roman"/>
    </w:rPr>
  </w:style>
  <w:style w:type="character" w:customStyle="1" w:styleId="quotationsitemrate">
    <w:name w:val="quotations__item__rate"/>
    <w:uiPriority w:val="99"/>
    <w:rsid w:val="00943C34"/>
    <w:rPr>
      <w:rFonts w:cs="Times New Roman"/>
    </w:rPr>
  </w:style>
  <w:style w:type="character" w:customStyle="1" w:styleId="s-rateitemcontvalue1">
    <w:name w:val="s-rate__item__cont__value1"/>
    <w:uiPriority w:val="99"/>
    <w:rsid w:val="0068539C"/>
    <w:rPr>
      <w:rFonts w:cs="Times New Roman"/>
      <w:color w:val="2C2A28"/>
      <w:sz w:val="37"/>
      <w:szCs w:val="37"/>
    </w:rPr>
  </w:style>
  <w:style w:type="paragraph" w:styleId="ad">
    <w:name w:val="Body Text"/>
    <w:basedOn w:val="a"/>
    <w:link w:val="ae"/>
    <w:uiPriority w:val="99"/>
    <w:rsid w:val="003E259D"/>
    <w:pPr>
      <w:widowControl/>
      <w:suppressAutoHyphens w:val="0"/>
    </w:pPr>
    <w:rPr>
      <w:b/>
      <w:sz w:val="24"/>
      <w:lang w:val="de-DE" w:eastAsia="ru-RU"/>
    </w:rPr>
  </w:style>
  <w:style w:type="character" w:customStyle="1" w:styleId="BodyTextChar">
    <w:name w:val="Body Text Char"/>
    <w:uiPriority w:val="99"/>
    <w:semiHidden/>
    <w:locked/>
    <w:rsid w:val="00B51B7A"/>
    <w:rPr>
      <w:rFonts w:cs="Times New Roman"/>
      <w:sz w:val="20"/>
      <w:szCs w:val="20"/>
    </w:rPr>
  </w:style>
  <w:style w:type="character" w:customStyle="1" w:styleId="ae">
    <w:name w:val="Основной текст Знак"/>
    <w:link w:val="ad"/>
    <w:uiPriority w:val="99"/>
    <w:locked/>
    <w:rsid w:val="003E259D"/>
    <w:rPr>
      <w:rFonts w:cs="Times New Roman"/>
      <w:b/>
      <w:sz w:val="24"/>
      <w:lang w:val="de-DE" w:eastAsia="ru-RU" w:bidi="ar-SA"/>
    </w:rPr>
  </w:style>
  <w:style w:type="character" w:customStyle="1" w:styleId="apple-converted-space">
    <w:name w:val="apple-converted-space"/>
    <w:uiPriority w:val="99"/>
    <w:rsid w:val="00F237F5"/>
  </w:style>
  <w:style w:type="paragraph" w:customStyle="1" w:styleId="Default">
    <w:name w:val="Default"/>
    <w:uiPriority w:val="99"/>
    <w:rsid w:val="00927D3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">
    <w:name w:val="Body Text Indent"/>
    <w:basedOn w:val="a"/>
    <w:link w:val="af0"/>
    <w:uiPriority w:val="99"/>
    <w:rsid w:val="00A467B6"/>
    <w:pPr>
      <w:widowControl/>
      <w:suppressAutoHyphens w:val="0"/>
      <w:spacing w:after="120"/>
      <w:ind w:left="283"/>
    </w:pPr>
    <w:rPr>
      <w:rFonts w:eastAsia="PMingLiU"/>
      <w:sz w:val="24"/>
    </w:rPr>
  </w:style>
  <w:style w:type="character" w:customStyle="1" w:styleId="BodyTextIndentChar">
    <w:name w:val="Body Text Indent Char"/>
    <w:uiPriority w:val="99"/>
    <w:semiHidden/>
    <w:locked/>
    <w:rsid w:val="00F03BB7"/>
    <w:rPr>
      <w:rFonts w:cs="Times New Roman"/>
      <w:sz w:val="20"/>
      <w:szCs w:val="20"/>
    </w:rPr>
  </w:style>
  <w:style w:type="character" w:customStyle="1" w:styleId="af0">
    <w:name w:val="Основной текст с отступом Знак"/>
    <w:link w:val="af"/>
    <w:uiPriority w:val="99"/>
    <w:locked/>
    <w:rsid w:val="00A467B6"/>
    <w:rPr>
      <w:rFonts w:eastAsia="PMingLiU"/>
      <w:sz w:val="24"/>
    </w:rPr>
  </w:style>
  <w:style w:type="paragraph" w:customStyle="1" w:styleId="2">
    <w:name w:val="Название объекта2"/>
    <w:basedOn w:val="a"/>
    <w:next w:val="a"/>
    <w:uiPriority w:val="99"/>
    <w:rsid w:val="00A467B6"/>
    <w:pPr>
      <w:widowControl/>
      <w:suppressAutoHyphens w:val="0"/>
      <w:spacing w:before="120"/>
    </w:pPr>
    <w:rPr>
      <w:b/>
      <w:sz w:val="20"/>
      <w:u w:val="single"/>
    </w:rPr>
  </w:style>
  <w:style w:type="paragraph" w:customStyle="1" w:styleId="31">
    <w:name w:val="Основной текст с отступом 31"/>
    <w:basedOn w:val="a"/>
    <w:uiPriority w:val="99"/>
    <w:rsid w:val="00A467B6"/>
    <w:pPr>
      <w:widowControl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ind w:left="426"/>
      <w:jc w:val="center"/>
    </w:pPr>
    <w:rPr>
      <w:b/>
      <w:sz w:val="36"/>
    </w:rPr>
  </w:style>
  <w:style w:type="character" w:customStyle="1" w:styleId="rptfld1">
    <w:name w:val="rptfld1"/>
    <w:uiPriority w:val="99"/>
    <w:rsid w:val="008F0E60"/>
    <w:rPr>
      <w:rFonts w:cs="Times New Roman"/>
      <w:bdr w:val="single" w:sz="6" w:space="0" w:color="EAEAEA" w:frame="1"/>
    </w:rPr>
  </w:style>
  <w:style w:type="paragraph" w:customStyle="1" w:styleId="af1">
    <w:name w:val="Нормальный"/>
    <w:uiPriority w:val="99"/>
    <w:rsid w:val="000D7DBA"/>
    <w:pPr>
      <w:autoSpaceDE w:val="0"/>
      <w:autoSpaceDN w:val="0"/>
    </w:pPr>
    <w:rPr>
      <w:rFonts w:ascii="TimesET" w:hAnsi="TimesET"/>
    </w:rPr>
  </w:style>
  <w:style w:type="character" w:styleId="af2">
    <w:name w:val="Emphasis"/>
    <w:uiPriority w:val="99"/>
    <w:qFormat/>
    <w:locked/>
    <w:rsid w:val="000D7DBA"/>
    <w:rPr>
      <w:rFonts w:cs="Times New Roman"/>
      <w:i/>
    </w:rPr>
  </w:style>
  <w:style w:type="character" w:styleId="af3">
    <w:name w:val="Strong"/>
    <w:uiPriority w:val="99"/>
    <w:qFormat/>
    <w:locked/>
    <w:rsid w:val="00D94E3F"/>
    <w:rPr>
      <w:rFonts w:cs="Times New Roman"/>
      <w:b/>
      <w:bCs/>
    </w:rPr>
  </w:style>
  <w:style w:type="paragraph" w:styleId="af4">
    <w:name w:val="List Paragraph"/>
    <w:basedOn w:val="a"/>
    <w:uiPriority w:val="99"/>
    <w:qFormat/>
    <w:rsid w:val="00985A06"/>
    <w:pPr>
      <w:widowControl/>
      <w:suppressAutoHyphens w:val="0"/>
      <w:spacing w:after="200" w:line="276" w:lineRule="auto"/>
      <w:ind w:left="720"/>
      <w:contextualSpacing/>
    </w:pPr>
    <w:rPr>
      <w:rFonts w:ascii="Calibri" w:hAnsi="Calibri"/>
      <w:szCs w:val="22"/>
      <w:lang w:eastAsia="ru-RU"/>
    </w:rPr>
  </w:style>
  <w:style w:type="character" w:customStyle="1" w:styleId="watch-title">
    <w:name w:val="watch-title"/>
    <w:basedOn w:val="a0"/>
    <w:rsid w:val="00CD3169"/>
  </w:style>
  <w:style w:type="character" w:styleId="af5">
    <w:name w:val="FollowedHyperlink"/>
    <w:uiPriority w:val="99"/>
    <w:semiHidden/>
    <w:unhideWhenUsed/>
    <w:rsid w:val="00CD3169"/>
    <w:rPr>
      <w:color w:val="800080"/>
      <w:u w:val="single"/>
    </w:rPr>
  </w:style>
  <w:style w:type="character" w:customStyle="1" w:styleId="30">
    <w:name w:val="Заголовок 3 Знак"/>
    <w:link w:val="3"/>
    <w:semiHidden/>
    <w:rsid w:val="00B853C2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paragraph" w:customStyle="1" w:styleId="12">
    <w:name w:val="Абзац списка1"/>
    <w:basedOn w:val="a"/>
    <w:rsid w:val="00B853C2"/>
    <w:pPr>
      <w:widowControl/>
      <w:spacing w:after="160"/>
      <w:ind w:left="720"/>
      <w:contextualSpacing/>
    </w:pPr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6544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4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4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4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4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4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4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4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4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4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4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4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5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5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5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45002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545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44988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545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4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545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54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545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6545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6545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6545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4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545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54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545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6545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6545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6545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6545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65450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65450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65450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65450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6545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4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545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4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54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545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545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6545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4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54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545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6545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4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54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545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545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6545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6545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6545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4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545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hyperlink" Target="https://www.youtube.com/channel/UCIiFI5uro5xB8fkw0N0pyRg/videos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maxcar54.ru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hyperlink" Target="https://www.maxcar54.ru/catalog/pritsepy-i-polupritsepy/traly/nizkoramnyy-4-kh-osnyy-tral-hartung-2020-g-v/" TargetMode="External"/><Relationship Id="rId10" Type="http://schemas.openxmlformats.org/officeDocument/2006/relationships/image" Target="media/image4.jpe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maxcar54@mail.ru" TargetMode="External"/><Relationship Id="rId2" Type="http://schemas.openxmlformats.org/officeDocument/2006/relationships/image" Target="media/image10.png"/><Relationship Id="rId1" Type="http://schemas.openxmlformats.org/officeDocument/2006/relationships/image" Target="media/image9.jpeg"/><Relationship Id="rId4" Type="http://schemas.openxmlformats.org/officeDocument/2006/relationships/hyperlink" Target="http://www.maxcar54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914</TotalTime>
  <Pages>5</Pages>
  <Words>764</Words>
  <Characters>4360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5114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Прудских</dc:creator>
  <cp:keywords/>
  <dc:description/>
  <cp:lastModifiedBy>1203117</cp:lastModifiedBy>
  <cp:revision>114</cp:revision>
  <cp:lastPrinted>2013-11-21T06:41:00Z</cp:lastPrinted>
  <dcterms:created xsi:type="dcterms:W3CDTF">2013-11-21T12:26:00Z</dcterms:created>
  <dcterms:modified xsi:type="dcterms:W3CDTF">2020-03-18T14:33:00Z</dcterms:modified>
</cp:coreProperties>
</file>